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6C" w:rsidRPr="003C57FC" w:rsidRDefault="00A252AF" w:rsidP="00F731FC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АВТОНОМНОЕ</w:t>
      </w:r>
      <w:r w:rsidR="00825B6C" w:rsidRPr="003C57FC">
        <w:rPr>
          <w:rFonts w:eastAsia="Times New Roman"/>
          <w:lang w:eastAsia="ru-RU"/>
        </w:rPr>
        <w:t xml:space="preserve"> ОБЩЕОБРАЗОВАТЕЛЬНОЕ УЧРЕЖДЕНИЕ</w:t>
      </w:r>
    </w:p>
    <w:p w:rsidR="00825B6C" w:rsidRPr="003C57FC" w:rsidRDefault="00825B6C" w:rsidP="00F7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57FC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ГОРОД  КРАСНОДАР</w:t>
      </w:r>
    </w:p>
    <w:p w:rsidR="00825B6C" w:rsidRPr="003C57FC" w:rsidRDefault="00825B6C" w:rsidP="00F7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57FC">
        <w:rPr>
          <w:rFonts w:ascii="Times New Roman" w:eastAsia="Times New Roman" w:hAnsi="Times New Roman" w:cs="Times New Roman"/>
          <w:b/>
          <w:lang w:eastAsia="ru-RU"/>
        </w:rPr>
        <w:t>СРЕДНЯЯ  ОБЩЕОБРАЗОВАТЕЛЬНАЯ  ШКОЛА  № 5</w:t>
      </w:r>
      <w:r w:rsidR="00A252AF">
        <w:rPr>
          <w:rFonts w:ascii="Times New Roman" w:eastAsia="Times New Roman" w:hAnsi="Times New Roman" w:cs="Times New Roman"/>
          <w:b/>
          <w:lang w:eastAsia="ru-RU"/>
        </w:rPr>
        <w:t xml:space="preserve"> имени Героя Советского Союза Василия </w:t>
      </w:r>
      <w:proofErr w:type="spellStart"/>
      <w:r w:rsidR="00A252AF">
        <w:rPr>
          <w:rFonts w:ascii="Times New Roman" w:eastAsia="Times New Roman" w:hAnsi="Times New Roman" w:cs="Times New Roman"/>
          <w:b/>
          <w:lang w:eastAsia="ru-RU"/>
        </w:rPr>
        <w:t>Громакова</w:t>
      </w:r>
      <w:proofErr w:type="spellEnd"/>
    </w:p>
    <w:p w:rsidR="00825B6C" w:rsidRPr="003C57FC" w:rsidRDefault="00825B6C" w:rsidP="00825B6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7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350049, Российская Федерация, г. Краснодар,  улица им. Котовского, д. 100, тел/факс (861) 255-64-63, </w:t>
      </w:r>
    </w:p>
    <w:p w:rsidR="00825B6C" w:rsidRPr="003C57FC" w:rsidRDefault="00825B6C" w:rsidP="00825B6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7F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C57F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C57F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C57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3C57F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3C57F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5@</w:t>
        </w:r>
        <w:proofErr w:type="spellStart"/>
        <w:r w:rsidRPr="003C57F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kubannet</w:t>
        </w:r>
        <w:proofErr w:type="spellEnd"/>
        <w:r w:rsidRPr="003C57F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C57F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825B6C" w:rsidRPr="003C57FC" w:rsidRDefault="00825B6C" w:rsidP="00825B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B6C" w:rsidRPr="003C57FC" w:rsidRDefault="00825B6C" w:rsidP="00825B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tbl>
      <w:tblPr>
        <w:tblW w:w="9576" w:type="dxa"/>
        <w:jc w:val="center"/>
        <w:tblLayout w:type="fixed"/>
        <w:tblLook w:val="01E0" w:firstRow="1" w:lastRow="1" w:firstColumn="1" w:lastColumn="1" w:noHBand="0" w:noVBand="0"/>
      </w:tblPr>
      <w:tblGrid>
        <w:gridCol w:w="2036"/>
        <w:gridCol w:w="6210"/>
        <w:gridCol w:w="1330"/>
      </w:tblGrid>
      <w:tr w:rsidR="00F731FC" w:rsidRPr="003C57FC" w:rsidTr="00F731FC">
        <w:trPr>
          <w:trHeight w:val="242"/>
          <w:jc w:val="center"/>
        </w:trPr>
        <w:tc>
          <w:tcPr>
            <w:tcW w:w="2036" w:type="dxa"/>
            <w:hideMark/>
          </w:tcPr>
          <w:p w:rsidR="00F731FC" w:rsidRPr="003C57FC" w:rsidRDefault="00F731FC" w:rsidP="00CC6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</w:t>
            </w:r>
            <w:r w:rsidRPr="003C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6210" w:type="dxa"/>
          </w:tcPr>
          <w:p w:rsidR="00F731FC" w:rsidRPr="003C57FC" w:rsidRDefault="00F731FC" w:rsidP="00CC6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№ 43-о</w:t>
            </w:r>
          </w:p>
        </w:tc>
        <w:tc>
          <w:tcPr>
            <w:tcW w:w="1330" w:type="dxa"/>
            <w:hideMark/>
          </w:tcPr>
          <w:p w:rsidR="00F731FC" w:rsidRPr="003C57FC" w:rsidRDefault="00F731FC" w:rsidP="00CC65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825B6C" w:rsidRDefault="00A252AF" w:rsidP="0082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положений и локальных актов</w:t>
      </w:r>
    </w:p>
    <w:p w:rsidR="00825B6C" w:rsidRDefault="00825B6C" w:rsidP="00825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F24" w:rsidRDefault="001F7528" w:rsidP="001F752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г. № 273-ФЗ «Об образовании в Российской Федерации», Уставом МАОУ СОШ № 5, протоколом решения педагогического совета от 29.08.2022 г.  № 1                            </w:t>
      </w:r>
    </w:p>
    <w:p w:rsidR="006B6850" w:rsidRDefault="006B6850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 :</w:t>
      </w:r>
    </w:p>
    <w:p w:rsidR="006B6850" w:rsidRDefault="006B6850" w:rsidP="006B685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E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1F75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ердить следующие локальные акты:</w:t>
      </w:r>
    </w:p>
    <w:p w:rsidR="007F2506" w:rsidRDefault="001F7528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педагогическом совете;</w:t>
      </w:r>
    </w:p>
    <w:p w:rsidR="001F7528" w:rsidRDefault="001F7528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общем собрании;</w:t>
      </w:r>
    </w:p>
    <w:p w:rsidR="001F7528" w:rsidRDefault="001F7528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контроле;</w:t>
      </w:r>
    </w:p>
    <w:p w:rsidR="001F7528" w:rsidRDefault="00E07BE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организации научно-методической работы;</w:t>
      </w:r>
    </w:p>
    <w:p w:rsidR="00E07BE3" w:rsidRDefault="00E07BE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методическом объединении классных руководителей;</w:t>
      </w:r>
    </w:p>
    <w:p w:rsidR="00E07BE3" w:rsidRDefault="00E07BE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комиссии по урегулированию споров между участниками образовательных отношений;</w:t>
      </w:r>
    </w:p>
    <w:p w:rsidR="00E07BE3" w:rsidRDefault="00E07BE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совете профилактике;</w:t>
      </w:r>
    </w:p>
    <w:p w:rsidR="00E07BE3" w:rsidRDefault="00E07BE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ведения личных дел обучающихся;</w:t>
      </w:r>
    </w:p>
    <w:p w:rsidR="00E07BE3" w:rsidRDefault="00E07BE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ведении журнала, учета посещаемости учебных занятий;</w:t>
      </w:r>
    </w:p>
    <w:p w:rsidR="00E07BE3" w:rsidRDefault="00E07BE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режима работы образовательной организации;</w:t>
      </w:r>
    </w:p>
    <w:p w:rsidR="00E07BE3" w:rsidRDefault="00E07BE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текущем контроле успеваемости и промежуточной аттестации учащихся;</w:t>
      </w:r>
    </w:p>
    <w:p w:rsidR="00E07BE3" w:rsidRDefault="00E07BE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освоения учебных предметов за рамками основной программы одновременного освоения нескольких основных программ;</w:t>
      </w:r>
    </w:p>
    <w:p w:rsidR="00E07BE3" w:rsidRDefault="00E07BE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3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текущем контроле успеваемости и промежуточной аттестации учащихся;</w:t>
      </w:r>
    </w:p>
    <w:p w:rsidR="00723DCB" w:rsidRDefault="00723DCB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</w:t>
      </w:r>
      <w:r w:rsidR="001A4F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зачета результатов освоения учащимися учебных программ;</w:t>
      </w:r>
    </w:p>
    <w:p w:rsidR="001A4F07" w:rsidRDefault="001A4F07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антитеррористической защищенности;</w:t>
      </w:r>
    </w:p>
    <w:p w:rsidR="001A4F07" w:rsidRDefault="001A4F07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обучения по индивидуальному учебному плану</w:t>
      </w:r>
    </w:p>
    <w:p w:rsidR="004335AF" w:rsidRDefault="004335AF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правилах приема на обучение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образовательным программам</w:t>
      </w:r>
    </w:p>
    <w:p w:rsidR="004335AF" w:rsidRDefault="004335AF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E0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осуществления индивидуального учета результатов освоения </w:t>
      </w:r>
      <w:proofErr w:type="gramStart"/>
      <w:r w:rsidR="00E02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0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образовательных программ и хранения в архивах информации об этих результатах на бумажных и электронных носителях</w:t>
      </w:r>
    </w:p>
    <w:p w:rsidR="00E02AD3" w:rsidRDefault="00E02AD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учения учащихся на дому</w:t>
      </w:r>
    </w:p>
    <w:p w:rsidR="00E02AD3" w:rsidRDefault="00E02AD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приеме обучающихся в профильных классах</w:t>
      </w:r>
    </w:p>
    <w:p w:rsidR="00E02AD3" w:rsidRDefault="00E02AD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формах обучения по дополнительным общеобразовательных программам;</w:t>
      </w:r>
    </w:p>
    <w:p w:rsidR="00E02AD3" w:rsidRDefault="00E02AD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получении общего образования в форме семейного образования и самообразования</w:t>
      </w:r>
    </w:p>
    <w:p w:rsidR="00E02AD3" w:rsidRDefault="00E02AD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реализации образовательных программ с применением электронного обучения и дистанционных образовательных технологий;</w:t>
      </w:r>
    </w:p>
    <w:p w:rsidR="00E02AD3" w:rsidRDefault="00E02AD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организации сетевых форм реализации образовательных программ;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рабочей программе учебного курса (курса внеурочной деятельности) предмета, дисциплин;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организации внеурочной деятельности учащихся;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делении классов на группы при изучении иностранных языков;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проектной учебно-исследовательской деятельности обучающихся по ФГОС НОО, ОО, СОО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орфографическом режиме;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распорядка учащихся;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Наблюдательном совете 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положение о практике деловых подарков и знаках делового гостеприимства 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Кодекс этики и служебного (антикоррупционного) поведения педагогических работников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 порядке работы по предотвращению конфликтов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методическом объединении классных руководителей;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классном руководстве;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спортивной вечерней площадке на базе школы;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выборах органов ученического совета старшеклассников;</w:t>
      </w:r>
    </w:p>
    <w:p w:rsidR="00E31D4A" w:rsidRDefault="00E31D4A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дежурстве по школе;</w:t>
      </w:r>
    </w:p>
    <w:p w:rsidR="00E31D4A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защите персональных данных работников и обучающихся школы;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летней трудовой практике;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постановке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 и снятии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проведении школьных праздников и торжественных мероприятий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пропускном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режимах 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общешкольном родительском комитете;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положение о родительском дорожном патруле;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родительском собрании;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сайте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положение о символике;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службе школьной медиации ( примирения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;)</w:t>
      </w:r>
      <w:proofErr w:type="gramEnd"/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совете музея;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Совете профилактики правонарушений несовершеннолетних;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ученическом совете старшеклассников;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школьной библиотеке;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школьной форме и внешнем виде учащегося;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школьном спортивном клубе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школьном антинаркотическом волонтерском отряде;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штабе воспитательной работе школы;</w:t>
      </w:r>
    </w:p>
    <w:p w:rsidR="00AF5866" w:rsidRDefault="00AF5866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антикоррупционной политике;</w:t>
      </w:r>
    </w:p>
    <w:p w:rsidR="00AF5866" w:rsidRDefault="00810A4B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Управляющем совете;</w:t>
      </w:r>
    </w:p>
    <w:p w:rsidR="00810A4B" w:rsidRDefault="00810A4B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об этике общения в родительских чатах, социальных сетях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0A4B" w:rsidRDefault="00810A4B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ограничении доступа обучающихся к видам информации, распространяемой посредством сети «Интернет», причиняющим вред здоровью или развитию ребенка;</w:t>
      </w:r>
    </w:p>
    <w:p w:rsidR="00810A4B" w:rsidRDefault="00810A4B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родительском комитете</w:t>
      </w:r>
    </w:p>
    <w:p w:rsidR="00810A4B" w:rsidRDefault="00810A4B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оказания платных дополнительных образовательных услуг;</w:t>
      </w:r>
    </w:p>
    <w:p w:rsidR="00810A4B" w:rsidRDefault="00810A4B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порядке предоставления мер социальной поддержки в школе;</w:t>
      </w:r>
    </w:p>
    <w:p w:rsidR="00810A4B" w:rsidRDefault="00810A4B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об организации консультационной, просветительской деятельности, </w:t>
      </w:r>
      <w:r w:rsidR="00F24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сфере охраны здоровья</w:t>
      </w:r>
    </w:p>
    <w:p w:rsidR="00E07BE3" w:rsidRDefault="00E07BE3" w:rsidP="001F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06" w:rsidRDefault="007F2506" w:rsidP="00825B6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6E" w:rsidRDefault="00BB596E" w:rsidP="007F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06" w:rsidRDefault="001F7528" w:rsidP="007F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</w:t>
      </w:r>
      <w:r w:rsidR="007F2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№5                                                 С.С. Григорьева</w:t>
      </w:r>
    </w:p>
    <w:p w:rsidR="007F2506" w:rsidRDefault="007F2506" w:rsidP="007F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250" w:rsidRPr="00880ECC" w:rsidRDefault="00115250" w:rsidP="00825B6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7E" w:rsidRDefault="00BB596E"/>
    <w:sectPr w:rsidR="00B8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9E"/>
    <w:rsid w:val="000B5CAF"/>
    <w:rsid w:val="00115250"/>
    <w:rsid w:val="0013438D"/>
    <w:rsid w:val="001A4F07"/>
    <w:rsid w:val="001F7528"/>
    <w:rsid w:val="004335AF"/>
    <w:rsid w:val="0062732E"/>
    <w:rsid w:val="006B6850"/>
    <w:rsid w:val="00723DCB"/>
    <w:rsid w:val="00756CBC"/>
    <w:rsid w:val="007E0F24"/>
    <w:rsid w:val="007F2506"/>
    <w:rsid w:val="00810A4B"/>
    <w:rsid w:val="00825B6C"/>
    <w:rsid w:val="00880ECC"/>
    <w:rsid w:val="0092379E"/>
    <w:rsid w:val="00A252AF"/>
    <w:rsid w:val="00A717A0"/>
    <w:rsid w:val="00AC45FA"/>
    <w:rsid w:val="00AE0CEC"/>
    <w:rsid w:val="00AE675D"/>
    <w:rsid w:val="00AF5866"/>
    <w:rsid w:val="00BB596E"/>
    <w:rsid w:val="00BE6B85"/>
    <w:rsid w:val="00C75752"/>
    <w:rsid w:val="00C91DD8"/>
    <w:rsid w:val="00E02AD3"/>
    <w:rsid w:val="00E07BE3"/>
    <w:rsid w:val="00E31D4A"/>
    <w:rsid w:val="00F240E3"/>
    <w:rsid w:val="00F318C8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6C"/>
  </w:style>
  <w:style w:type="paragraph" w:styleId="1">
    <w:name w:val="heading 1"/>
    <w:basedOn w:val="a"/>
    <w:next w:val="a"/>
    <w:link w:val="10"/>
    <w:uiPriority w:val="9"/>
    <w:qFormat/>
    <w:rsid w:val="00F73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6C"/>
  </w:style>
  <w:style w:type="paragraph" w:styleId="1">
    <w:name w:val="heading 1"/>
    <w:basedOn w:val="a"/>
    <w:next w:val="a"/>
    <w:link w:val="10"/>
    <w:uiPriority w:val="9"/>
    <w:qFormat/>
    <w:rsid w:val="00F73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ДОМ</cp:lastModifiedBy>
  <cp:revision>20</cp:revision>
  <cp:lastPrinted>2022-12-02T08:12:00Z</cp:lastPrinted>
  <dcterms:created xsi:type="dcterms:W3CDTF">2014-09-02T05:09:00Z</dcterms:created>
  <dcterms:modified xsi:type="dcterms:W3CDTF">2022-12-05T19:22:00Z</dcterms:modified>
</cp:coreProperties>
</file>