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A8" w:rsidRPr="00D26268" w:rsidRDefault="001E26A8" w:rsidP="001E26A8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1E26A8" w:rsidRPr="00D26268" w:rsidRDefault="001E26A8" w:rsidP="001E26A8">
      <w:pPr>
        <w:jc w:val="right"/>
        <w:rPr>
          <w:sz w:val="28"/>
          <w:szCs w:val="28"/>
        </w:rPr>
      </w:pPr>
      <w:r w:rsidRPr="00D26268">
        <w:rPr>
          <w:sz w:val="28"/>
          <w:szCs w:val="28"/>
        </w:rPr>
        <w:t>Директор МБОУ СОШ № 5</w:t>
      </w:r>
    </w:p>
    <w:p w:rsidR="001E26A8" w:rsidRDefault="001E26A8" w:rsidP="001E26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D26268">
        <w:rPr>
          <w:sz w:val="28"/>
          <w:szCs w:val="28"/>
        </w:rPr>
        <w:t>________ С.С. Григорьева</w:t>
      </w:r>
    </w:p>
    <w:p w:rsidR="001E26A8" w:rsidRDefault="001E26A8" w:rsidP="001E26A8">
      <w:pPr>
        <w:jc w:val="center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02.09.2020г.</w:t>
      </w:r>
    </w:p>
    <w:p w:rsidR="001E26A8" w:rsidRDefault="001E26A8" w:rsidP="00FE0202">
      <w:pPr>
        <w:jc w:val="center"/>
        <w:rPr>
          <w:rStyle w:val="a3"/>
          <w:sz w:val="28"/>
          <w:szCs w:val="28"/>
        </w:rPr>
      </w:pPr>
    </w:p>
    <w:p w:rsidR="001E26A8" w:rsidRDefault="001E26A8" w:rsidP="00FE0202">
      <w:pPr>
        <w:jc w:val="center"/>
        <w:rPr>
          <w:rStyle w:val="a3"/>
          <w:sz w:val="28"/>
          <w:szCs w:val="28"/>
        </w:rPr>
      </w:pPr>
    </w:p>
    <w:p w:rsidR="00CE64DC" w:rsidRPr="001E26A8" w:rsidRDefault="006235B4" w:rsidP="00FE0202">
      <w:pPr>
        <w:jc w:val="center"/>
        <w:rPr>
          <w:rStyle w:val="a3"/>
          <w:sz w:val="28"/>
          <w:szCs w:val="28"/>
        </w:rPr>
      </w:pPr>
      <w:r w:rsidRPr="001E26A8">
        <w:rPr>
          <w:rStyle w:val="a3"/>
          <w:sz w:val="28"/>
          <w:szCs w:val="28"/>
        </w:rPr>
        <w:t xml:space="preserve">План </w:t>
      </w:r>
      <w:r w:rsidR="001E26A8" w:rsidRPr="001E26A8">
        <w:rPr>
          <w:rStyle w:val="a3"/>
          <w:sz w:val="28"/>
          <w:szCs w:val="28"/>
        </w:rPr>
        <w:t>НПО МБОУ СОШ № 5</w:t>
      </w:r>
      <w:r w:rsidR="00CE64DC" w:rsidRPr="001E26A8">
        <w:rPr>
          <w:sz w:val="28"/>
          <w:szCs w:val="28"/>
        </w:rPr>
        <w:br/>
      </w:r>
      <w:r w:rsidR="00CE64DC" w:rsidRPr="001E26A8">
        <w:rPr>
          <w:rStyle w:val="a3"/>
          <w:sz w:val="28"/>
          <w:szCs w:val="28"/>
        </w:rPr>
        <w:t>на 20</w:t>
      </w:r>
      <w:r w:rsidR="00CB2C93" w:rsidRPr="001E26A8">
        <w:rPr>
          <w:rStyle w:val="a3"/>
          <w:sz w:val="28"/>
          <w:szCs w:val="28"/>
        </w:rPr>
        <w:t>20</w:t>
      </w:r>
      <w:r w:rsidR="00CE64DC" w:rsidRPr="001E26A8">
        <w:rPr>
          <w:rStyle w:val="a3"/>
          <w:sz w:val="28"/>
          <w:szCs w:val="28"/>
        </w:rPr>
        <w:t>- 20</w:t>
      </w:r>
      <w:r w:rsidR="00287060" w:rsidRPr="001E26A8">
        <w:rPr>
          <w:rStyle w:val="a3"/>
          <w:sz w:val="28"/>
          <w:szCs w:val="28"/>
        </w:rPr>
        <w:t>2</w:t>
      </w:r>
      <w:r w:rsidR="00CB2C93" w:rsidRPr="001E26A8">
        <w:rPr>
          <w:rStyle w:val="a3"/>
          <w:sz w:val="28"/>
          <w:szCs w:val="28"/>
        </w:rPr>
        <w:t>1</w:t>
      </w:r>
      <w:r w:rsidR="00287060" w:rsidRPr="001E26A8">
        <w:rPr>
          <w:rStyle w:val="a3"/>
          <w:sz w:val="28"/>
          <w:szCs w:val="28"/>
        </w:rPr>
        <w:t xml:space="preserve"> </w:t>
      </w:r>
      <w:r w:rsidR="00CE64DC" w:rsidRPr="001E26A8">
        <w:rPr>
          <w:rStyle w:val="a3"/>
          <w:sz w:val="28"/>
          <w:szCs w:val="28"/>
        </w:rPr>
        <w:t>учебный год</w:t>
      </w:r>
    </w:p>
    <w:p w:rsidR="001E26A8" w:rsidRDefault="001E26A8" w:rsidP="00FE0202">
      <w:pPr>
        <w:jc w:val="center"/>
        <w:rPr>
          <w:sz w:val="32"/>
          <w:szCs w:val="32"/>
        </w:rPr>
      </w:pPr>
    </w:p>
    <w:p w:rsidR="00CE64DC" w:rsidRPr="00E42224" w:rsidRDefault="00CE64DC" w:rsidP="001E26A8">
      <w:pPr>
        <w:spacing w:line="408" w:lineRule="auto"/>
        <w:rPr>
          <w:sz w:val="28"/>
          <w:szCs w:val="28"/>
        </w:rPr>
      </w:pPr>
      <w:r w:rsidRPr="00E42224">
        <w:rPr>
          <w:b/>
          <w:sz w:val="28"/>
          <w:szCs w:val="28"/>
        </w:rPr>
        <w:t>1.  Обновление образовательных стандартов</w:t>
      </w:r>
    </w:p>
    <w:p w:rsidR="00CE64DC" w:rsidRPr="00E42224" w:rsidRDefault="006235B4" w:rsidP="001E26A8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E42224">
        <w:rPr>
          <w:sz w:val="28"/>
          <w:szCs w:val="28"/>
        </w:rPr>
        <w:t>-</w:t>
      </w:r>
      <w:r w:rsidR="00E42224">
        <w:rPr>
          <w:sz w:val="28"/>
          <w:szCs w:val="28"/>
        </w:rPr>
        <w:t> </w:t>
      </w:r>
      <w:r w:rsidR="00CE64DC" w:rsidRPr="00E42224">
        <w:rPr>
          <w:sz w:val="28"/>
          <w:szCs w:val="28"/>
        </w:rPr>
        <w:t xml:space="preserve">  Активное внедрение технологий, позволяющих реализовать идеи компетентностного подхода (информационно- коммуникационных, проектных и др.). </w:t>
      </w:r>
    </w:p>
    <w:p w:rsidR="00CE64DC" w:rsidRPr="00E42224" w:rsidRDefault="006235B4" w:rsidP="001E26A8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E42224">
        <w:rPr>
          <w:sz w:val="28"/>
          <w:szCs w:val="28"/>
        </w:rPr>
        <w:t>-</w:t>
      </w:r>
      <w:r w:rsidR="00E42224">
        <w:rPr>
          <w:sz w:val="28"/>
          <w:szCs w:val="28"/>
        </w:rPr>
        <w:t>   </w:t>
      </w:r>
      <w:proofErr w:type="spellStart"/>
      <w:r w:rsidR="00CE64DC" w:rsidRPr="00E42224">
        <w:rPr>
          <w:sz w:val="28"/>
          <w:szCs w:val="28"/>
        </w:rPr>
        <w:t>Предпрофильная</w:t>
      </w:r>
      <w:proofErr w:type="spellEnd"/>
      <w:r w:rsidR="00CE64DC" w:rsidRPr="00E42224">
        <w:rPr>
          <w:sz w:val="28"/>
          <w:szCs w:val="28"/>
        </w:rPr>
        <w:t xml:space="preserve"> подготовка и профильное обучение старшеклассников основанная на обязательных занятиях и занятиях по выбору учащихся. </w:t>
      </w:r>
    </w:p>
    <w:p w:rsidR="00CE64DC" w:rsidRPr="00E42224" w:rsidRDefault="006235B4" w:rsidP="001E26A8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E42224">
        <w:rPr>
          <w:sz w:val="28"/>
          <w:szCs w:val="28"/>
        </w:rPr>
        <w:t>-</w:t>
      </w:r>
      <w:r w:rsidR="00E42224">
        <w:rPr>
          <w:sz w:val="28"/>
          <w:szCs w:val="28"/>
        </w:rPr>
        <w:t>  </w:t>
      </w:r>
      <w:r w:rsidR="00CE64DC" w:rsidRPr="00E42224">
        <w:rPr>
          <w:sz w:val="28"/>
          <w:szCs w:val="28"/>
        </w:rPr>
        <w:t xml:space="preserve">Повышение качества взаимодействия учителя и учащихся на уроке, определяемого квалификацией педагога. </w:t>
      </w:r>
    </w:p>
    <w:p w:rsidR="00CE64DC" w:rsidRPr="00E42224" w:rsidRDefault="006235B4" w:rsidP="001E26A8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E42224">
        <w:rPr>
          <w:sz w:val="28"/>
          <w:szCs w:val="28"/>
        </w:rPr>
        <w:t>-</w:t>
      </w:r>
      <w:r w:rsidR="00E42224">
        <w:rPr>
          <w:sz w:val="28"/>
          <w:szCs w:val="28"/>
        </w:rPr>
        <w:t>  </w:t>
      </w:r>
      <w:r w:rsidR="00CE64DC" w:rsidRPr="00E42224">
        <w:rPr>
          <w:sz w:val="28"/>
          <w:szCs w:val="28"/>
        </w:rPr>
        <w:t xml:space="preserve">Развитие системы дополнительного образования детей. </w:t>
      </w:r>
    </w:p>
    <w:p w:rsidR="00CE64DC" w:rsidRDefault="006235B4" w:rsidP="001E26A8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E42224">
        <w:rPr>
          <w:sz w:val="28"/>
          <w:szCs w:val="28"/>
        </w:rPr>
        <w:t>-</w:t>
      </w:r>
      <w:r w:rsidR="00E42224">
        <w:rPr>
          <w:sz w:val="28"/>
          <w:szCs w:val="28"/>
        </w:rPr>
        <w:t>  </w:t>
      </w:r>
      <w:r w:rsidR="00CE64DC" w:rsidRPr="00E42224">
        <w:rPr>
          <w:sz w:val="28"/>
          <w:szCs w:val="28"/>
        </w:rPr>
        <w:t xml:space="preserve">Развитие системы оценки качества образования при переходе с одной школьной ступени на другую. </w:t>
      </w:r>
    </w:p>
    <w:p w:rsidR="001E26A8" w:rsidRPr="00E42224" w:rsidRDefault="001E26A8" w:rsidP="001E26A8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CE64DC" w:rsidRPr="00E42224" w:rsidRDefault="00CE64DC" w:rsidP="001E26A8">
      <w:pPr>
        <w:tabs>
          <w:tab w:val="left" w:pos="284"/>
        </w:tabs>
        <w:spacing w:line="276" w:lineRule="auto"/>
        <w:rPr>
          <w:sz w:val="28"/>
          <w:szCs w:val="28"/>
        </w:rPr>
      </w:pPr>
      <w:r w:rsidRPr="00E42224">
        <w:rPr>
          <w:b/>
          <w:sz w:val="28"/>
          <w:szCs w:val="28"/>
        </w:rPr>
        <w:t>2. Система поддержки талантливых детей.</w:t>
      </w:r>
      <w:r w:rsidRPr="00E42224">
        <w:rPr>
          <w:sz w:val="28"/>
          <w:szCs w:val="28"/>
        </w:rPr>
        <w:br/>
      </w:r>
      <w:r w:rsidR="00FE0202">
        <w:rPr>
          <w:sz w:val="28"/>
          <w:szCs w:val="28"/>
        </w:rPr>
        <w:t xml:space="preserve">- </w:t>
      </w:r>
      <w:r w:rsidRPr="00E42224">
        <w:rPr>
          <w:sz w:val="28"/>
          <w:szCs w:val="28"/>
        </w:rPr>
        <w:t xml:space="preserve">Создать систему поддержки сформировавшихся талантливых школьников: участие в олимпиадах, научно-практических конференциях, различных интеллектуальных конкурсах. </w:t>
      </w:r>
    </w:p>
    <w:p w:rsidR="00CE64DC" w:rsidRDefault="00FE0202" w:rsidP="001E26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64DC" w:rsidRPr="00E42224">
        <w:rPr>
          <w:sz w:val="28"/>
          <w:szCs w:val="28"/>
        </w:rPr>
        <w:t xml:space="preserve">Создать среду для проявления и развития способностей каждого ребенка, стимулирования и выявления достижений одаренных ребят: сетевое сотрудничество с ЦДОД, «Малая академия». </w:t>
      </w:r>
    </w:p>
    <w:p w:rsidR="001E26A8" w:rsidRPr="00E42224" w:rsidRDefault="001E26A8" w:rsidP="001E26A8">
      <w:pPr>
        <w:spacing w:line="276" w:lineRule="auto"/>
        <w:jc w:val="both"/>
        <w:rPr>
          <w:sz w:val="28"/>
          <w:szCs w:val="28"/>
        </w:rPr>
      </w:pPr>
    </w:p>
    <w:p w:rsidR="00CE64DC" w:rsidRPr="00E42224" w:rsidRDefault="00CE64DC" w:rsidP="001E26A8">
      <w:pPr>
        <w:spacing w:line="276" w:lineRule="auto"/>
        <w:rPr>
          <w:sz w:val="28"/>
          <w:szCs w:val="28"/>
        </w:rPr>
      </w:pPr>
      <w:r w:rsidRPr="00E42224">
        <w:rPr>
          <w:b/>
          <w:sz w:val="28"/>
          <w:szCs w:val="28"/>
        </w:rPr>
        <w:t>3. Развитие учительского потенциала.</w:t>
      </w:r>
      <w:r w:rsidRPr="00E42224">
        <w:rPr>
          <w:sz w:val="28"/>
          <w:szCs w:val="28"/>
        </w:rPr>
        <w:br/>
      </w:r>
      <w:r w:rsidR="00FE0202">
        <w:rPr>
          <w:sz w:val="28"/>
          <w:szCs w:val="28"/>
        </w:rPr>
        <w:t xml:space="preserve">- </w:t>
      </w:r>
      <w:r w:rsidRPr="00E42224">
        <w:rPr>
          <w:sz w:val="28"/>
          <w:szCs w:val="28"/>
        </w:rPr>
        <w:t xml:space="preserve">Участие в конкурсах </w:t>
      </w:r>
      <w:proofErr w:type="spellStart"/>
      <w:r w:rsidRPr="00E42224">
        <w:rPr>
          <w:sz w:val="28"/>
          <w:szCs w:val="28"/>
        </w:rPr>
        <w:t>педмастерства</w:t>
      </w:r>
      <w:proofErr w:type="spellEnd"/>
      <w:r w:rsidRPr="00E42224">
        <w:rPr>
          <w:sz w:val="28"/>
          <w:szCs w:val="28"/>
        </w:rPr>
        <w:t xml:space="preserve">: «Лучший учитель РФ», «Учитель года», фестиваль педагогических идей «Открытый урок» г. Москва. </w:t>
      </w:r>
    </w:p>
    <w:p w:rsidR="00CE64DC" w:rsidRPr="00E42224" w:rsidRDefault="00FE0202" w:rsidP="001E26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64DC" w:rsidRPr="00E42224">
        <w:rPr>
          <w:sz w:val="28"/>
          <w:szCs w:val="28"/>
        </w:rPr>
        <w:t xml:space="preserve">Проведение психолого-педагогических тренингов, 100% освоение ИКТ. </w:t>
      </w:r>
    </w:p>
    <w:p w:rsidR="00CE64DC" w:rsidRPr="00E42224" w:rsidRDefault="00FE0202" w:rsidP="001E26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64DC" w:rsidRPr="00E42224">
        <w:rPr>
          <w:sz w:val="28"/>
          <w:szCs w:val="28"/>
        </w:rPr>
        <w:t xml:space="preserve">Внедрение новой системы оплаты труда. </w:t>
      </w:r>
    </w:p>
    <w:p w:rsidR="00CE64DC" w:rsidRPr="00E42224" w:rsidRDefault="00FE0202" w:rsidP="001E26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64DC" w:rsidRPr="00E42224">
        <w:rPr>
          <w:sz w:val="28"/>
          <w:szCs w:val="28"/>
        </w:rPr>
        <w:t xml:space="preserve">Периодическое подтверждение квалификации педагога и ее соответствие современным и перспективным </w:t>
      </w:r>
      <w:proofErr w:type="gramStart"/>
      <w:r w:rsidR="00CE64DC" w:rsidRPr="00E42224">
        <w:rPr>
          <w:sz w:val="28"/>
          <w:szCs w:val="28"/>
        </w:rPr>
        <w:t>задачам</w:t>
      </w:r>
      <w:proofErr w:type="gramEnd"/>
      <w:r w:rsidR="00CE64DC" w:rsidRPr="00E42224">
        <w:rPr>
          <w:sz w:val="28"/>
          <w:szCs w:val="28"/>
        </w:rPr>
        <w:t xml:space="preserve"> стоящим перед школой. </w:t>
      </w:r>
    </w:p>
    <w:p w:rsidR="00CE64DC" w:rsidRDefault="00FE0202" w:rsidP="001E26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64DC" w:rsidRPr="00E42224">
        <w:rPr>
          <w:sz w:val="28"/>
          <w:szCs w:val="28"/>
        </w:rPr>
        <w:t>Повышение профессиональных педагоги</w:t>
      </w:r>
      <w:r w:rsidR="001E26A8">
        <w:rPr>
          <w:sz w:val="28"/>
          <w:szCs w:val="28"/>
        </w:rPr>
        <w:t>ческих компетентностей учителей.</w:t>
      </w:r>
    </w:p>
    <w:p w:rsidR="001E26A8" w:rsidRPr="00E42224" w:rsidRDefault="001E26A8" w:rsidP="001E26A8">
      <w:pPr>
        <w:spacing w:line="276" w:lineRule="auto"/>
        <w:jc w:val="both"/>
        <w:rPr>
          <w:sz w:val="28"/>
          <w:szCs w:val="28"/>
        </w:rPr>
      </w:pPr>
    </w:p>
    <w:p w:rsidR="00CE64DC" w:rsidRPr="00E42224" w:rsidRDefault="00CE64DC" w:rsidP="001E26A8">
      <w:pPr>
        <w:spacing w:line="276" w:lineRule="auto"/>
        <w:rPr>
          <w:sz w:val="28"/>
          <w:szCs w:val="28"/>
        </w:rPr>
      </w:pPr>
      <w:r w:rsidRPr="00E42224">
        <w:rPr>
          <w:b/>
          <w:sz w:val="28"/>
          <w:szCs w:val="28"/>
        </w:rPr>
        <w:t>4. Современная школьная инфраструктура.</w:t>
      </w:r>
      <w:r w:rsidRPr="00E42224">
        <w:rPr>
          <w:sz w:val="28"/>
          <w:szCs w:val="28"/>
        </w:rPr>
        <w:br/>
      </w:r>
      <w:r w:rsidR="00FE0202">
        <w:rPr>
          <w:sz w:val="28"/>
          <w:szCs w:val="28"/>
        </w:rPr>
        <w:t xml:space="preserve">- Продолжение </w:t>
      </w:r>
      <w:r w:rsidRPr="00E42224">
        <w:rPr>
          <w:sz w:val="28"/>
          <w:szCs w:val="28"/>
        </w:rPr>
        <w:t xml:space="preserve">работы управляющего совета как основа осуществления государственно-общественного управления. </w:t>
      </w:r>
    </w:p>
    <w:p w:rsidR="00CE64DC" w:rsidRPr="00E42224" w:rsidRDefault="00FE0202" w:rsidP="001E26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E64DC" w:rsidRPr="00E42224">
        <w:rPr>
          <w:sz w:val="28"/>
          <w:szCs w:val="28"/>
        </w:rPr>
        <w:t xml:space="preserve">Расширение самостоятельности ОУ и переход в новые </w:t>
      </w:r>
      <w:proofErr w:type="spellStart"/>
      <w:r w:rsidR="00CE64DC" w:rsidRPr="00E42224">
        <w:rPr>
          <w:sz w:val="28"/>
          <w:szCs w:val="28"/>
        </w:rPr>
        <w:t>организационо-правовые</w:t>
      </w:r>
      <w:proofErr w:type="spellEnd"/>
      <w:r w:rsidR="00CE64DC" w:rsidRPr="00E42224">
        <w:rPr>
          <w:sz w:val="28"/>
          <w:szCs w:val="28"/>
        </w:rPr>
        <w:t xml:space="preserve"> формы. </w:t>
      </w:r>
    </w:p>
    <w:p w:rsidR="00CE64DC" w:rsidRPr="00E42224" w:rsidRDefault="00FE0202" w:rsidP="001E26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64DC" w:rsidRPr="00E42224">
        <w:rPr>
          <w:sz w:val="28"/>
          <w:szCs w:val="28"/>
        </w:rPr>
        <w:t xml:space="preserve">Соблюдение правил техники безопасности. </w:t>
      </w:r>
    </w:p>
    <w:p w:rsidR="00CE64DC" w:rsidRDefault="00FE0202" w:rsidP="001E26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64DC" w:rsidRPr="00E42224">
        <w:rPr>
          <w:sz w:val="28"/>
          <w:szCs w:val="28"/>
        </w:rPr>
        <w:t xml:space="preserve">Развитие взаимодействия гимназии с организациями социальной сферы: учреждениями культуры, здравоохранения, досуга, спорта и д.р. </w:t>
      </w:r>
    </w:p>
    <w:p w:rsidR="001E26A8" w:rsidRPr="00E42224" w:rsidRDefault="001E26A8" w:rsidP="001E26A8">
      <w:pPr>
        <w:spacing w:line="276" w:lineRule="auto"/>
        <w:jc w:val="both"/>
        <w:rPr>
          <w:sz w:val="28"/>
          <w:szCs w:val="28"/>
        </w:rPr>
      </w:pPr>
    </w:p>
    <w:p w:rsidR="00CE64DC" w:rsidRPr="00E42224" w:rsidRDefault="00CE64DC" w:rsidP="001E26A8">
      <w:pPr>
        <w:spacing w:line="276" w:lineRule="auto"/>
        <w:rPr>
          <w:sz w:val="28"/>
          <w:szCs w:val="28"/>
        </w:rPr>
      </w:pPr>
      <w:r w:rsidRPr="00E42224">
        <w:rPr>
          <w:b/>
          <w:sz w:val="28"/>
          <w:szCs w:val="28"/>
        </w:rPr>
        <w:t>5. Здоровье школьников.</w:t>
      </w:r>
      <w:r w:rsidRPr="00E42224">
        <w:rPr>
          <w:sz w:val="28"/>
          <w:szCs w:val="28"/>
        </w:rPr>
        <w:br/>
      </w:r>
      <w:r w:rsidR="00FE0202">
        <w:rPr>
          <w:sz w:val="28"/>
          <w:szCs w:val="28"/>
        </w:rPr>
        <w:t xml:space="preserve">- </w:t>
      </w:r>
      <w:r w:rsidRPr="00E42224">
        <w:rPr>
          <w:sz w:val="28"/>
          <w:szCs w:val="28"/>
        </w:rPr>
        <w:t xml:space="preserve">Реализация программы «Здоровье» </w:t>
      </w:r>
    </w:p>
    <w:p w:rsidR="00CE64DC" w:rsidRPr="00E42224" w:rsidRDefault="00FE0202" w:rsidP="001E26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64DC" w:rsidRPr="00E42224">
        <w:rPr>
          <w:sz w:val="28"/>
          <w:szCs w:val="28"/>
        </w:rPr>
        <w:t xml:space="preserve">Реализация целевой программы «Питание школьников» </w:t>
      </w:r>
    </w:p>
    <w:p w:rsidR="00CE64DC" w:rsidRPr="00E42224" w:rsidRDefault="00FE0202" w:rsidP="001E26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64DC" w:rsidRPr="00E42224">
        <w:rPr>
          <w:sz w:val="28"/>
          <w:szCs w:val="28"/>
        </w:rPr>
        <w:t xml:space="preserve">Расширение сети спортивных секций, участие в спортивных соревнованиях. </w:t>
      </w:r>
    </w:p>
    <w:p w:rsidR="00CE64DC" w:rsidRPr="00E42224" w:rsidRDefault="00FE0202" w:rsidP="001E26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64DC" w:rsidRPr="00E42224">
        <w:rPr>
          <w:sz w:val="28"/>
          <w:szCs w:val="28"/>
        </w:rPr>
        <w:t xml:space="preserve">Улучшение медицинского обслуживания, диспансеризация, реализация профилактических программ. </w:t>
      </w:r>
    </w:p>
    <w:p w:rsidR="00CE64DC" w:rsidRPr="00E42224" w:rsidRDefault="00CE64DC" w:rsidP="001E26A8">
      <w:pPr>
        <w:pStyle w:val="rteleft"/>
        <w:spacing w:line="276" w:lineRule="auto"/>
        <w:jc w:val="both"/>
        <w:rPr>
          <w:sz w:val="28"/>
          <w:szCs w:val="28"/>
        </w:rPr>
      </w:pPr>
      <w:r w:rsidRPr="00E42224">
        <w:rPr>
          <w:sz w:val="28"/>
          <w:szCs w:val="28"/>
        </w:rPr>
        <w:t> </w:t>
      </w:r>
    </w:p>
    <w:p w:rsidR="00CE64DC" w:rsidRPr="00E42224" w:rsidRDefault="00CE64DC" w:rsidP="001E26A8">
      <w:pPr>
        <w:spacing w:line="276" w:lineRule="auto"/>
        <w:jc w:val="both"/>
        <w:rPr>
          <w:color w:val="002060"/>
          <w:sz w:val="28"/>
          <w:szCs w:val="28"/>
        </w:rPr>
      </w:pPr>
    </w:p>
    <w:sectPr w:rsidR="00CE64DC" w:rsidRPr="00E42224" w:rsidSect="001E26A8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CE64DC"/>
    <w:rsid w:val="000B252A"/>
    <w:rsid w:val="00121BAE"/>
    <w:rsid w:val="001E01FC"/>
    <w:rsid w:val="001E26A8"/>
    <w:rsid w:val="00287060"/>
    <w:rsid w:val="006235B4"/>
    <w:rsid w:val="0063367F"/>
    <w:rsid w:val="00B44395"/>
    <w:rsid w:val="00CB2C93"/>
    <w:rsid w:val="00CE64DC"/>
    <w:rsid w:val="00D350CE"/>
    <w:rsid w:val="00E42224"/>
    <w:rsid w:val="00FD0556"/>
    <w:rsid w:val="00FE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5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left">
    <w:name w:val="rteleft"/>
    <w:basedOn w:val="a"/>
    <w:rsid w:val="00CE64DC"/>
    <w:pPr>
      <w:spacing w:before="144" w:after="288"/>
    </w:pPr>
  </w:style>
  <w:style w:type="character" w:styleId="a3">
    <w:name w:val="Strong"/>
    <w:qFormat/>
    <w:rsid w:val="00CE64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08">
          <w:marLeft w:val="120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1064">
          <w:marLeft w:val="120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893">
          <w:marLeft w:val="120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4254">
          <w:marLeft w:val="120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509">
          <w:marLeft w:val="120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1484">
          <w:marLeft w:val="120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154">
          <w:marLeft w:val="120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013">
          <w:marLeft w:val="120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361">
          <w:marLeft w:val="120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372">
          <w:marLeft w:val="120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628">
          <w:marLeft w:val="120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94">
          <w:marLeft w:val="120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080">
          <w:marLeft w:val="120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169">
          <w:marLeft w:val="120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733">
          <w:marLeft w:val="240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334">
          <w:marLeft w:val="120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439">
          <w:marLeft w:val="120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424">
          <w:marLeft w:val="120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284">
          <w:marLeft w:val="120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3924">
          <w:marLeft w:val="120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5693">
          <w:marLeft w:val="240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599">
          <w:marLeft w:val="120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603">
          <w:marLeft w:val="120"/>
          <w:marRight w:val="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school_87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Романченко</dc:creator>
  <cp:lastModifiedBy>user</cp:lastModifiedBy>
  <cp:revision>3</cp:revision>
  <dcterms:created xsi:type="dcterms:W3CDTF">2020-10-07T18:52:00Z</dcterms:created>
  <dcterms:modified xsi:type="dcterms:W3CDTF">2020-10-07T19:06:00Z</dcterms:modified>
</cp:coreProperties>
</file>