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A0" w:rsidRPr="00911479" w:rsidRDefault="00C35292" w:rsidP="00C352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образование город Краснодар</w:t>
      </w:r>
    </w:p>
    <w:p w:rsidR="00C35292" w:rsidRPr="00911479" w:rsidRDefault="00C35292" w:rsidP="00C352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5 </w:t>
      </w:r>
    </w:p>
    <w:p w:rsidR="00C35292" w:rsidRPr="00911479" w:rsidRDefault="00C35292" w:rsidP="00C352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имени Героя Советского Союза Василия </w:t>
      </w:r>
      <w:proofErr w:type="spellStart"/>
      <w:r w:rsidRPr="00911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Громакова</w:t>
      </w:r>
      <w:proofErr w:type="spellEnd"/>
    </w:p>
    <w:p w:rsidR="00C35292" w:rsidRDefault="00C35292" w:rsidP="00C352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79" w:rsidRDefault="00911479" w:rsidP="00C352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92" w:rsidRDefault="00C35292" w:rsidP="00C352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1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35292" w:rsidRDefault="00C35292" w:rsidP="00C352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1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педагогического совета</w:t>
      </w:r>
    </w:p>
    <w:p w:rsidR="00C35292" w:rsidRDefault="00C35292" w:rsidP="00C352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1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5 МО г. Краснодар</w:t>
      </w:r>
    </w:p>
    <w:p w:rsidR="00C35292" w:rsidRDefault="00C35292" w:rsidP="00C352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5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2021 года протокол № 1</w:t>
      </w:r>
    </w:p>
    <w:p w:rsidR="00C35292" w:rsidRPr="00C35292" w:rsidRDefault="00C35292" w:rsidP="00C3529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_________С.С. Григорьева</w:t>
      </w:r>
    </w:p>
    <w:p w:rsidR="000803A0" w:rsidRPr="000803A0" w:rsidRDefault="000803A0" w:rsidP="000803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A0" w:rsidRPr="000803A0" w:rsidRDefault="000803A0" w:rsidP="000803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A0" w:rsidRPr="000803A0" w:rsidRDefault="000803A0" w:rsidP="000803A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A0" w:rsidRDefault="000803A0" w:rsidP="0008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1147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911479" w:rsidRDefault="00911479" w:rsidP="0008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11479" w:rsidRDefault="00911479" w:rsidP="009114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 </w:t>
      </w:r>
      <w:r w:rsidR="005D55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Pr="005D55B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проектной и исследовательской деятельности</w:t>
      </w:r>
    </w:p>
    <w:p w:rsidR="00911479" w:rsidRDefault="00911479" w:rsidP="00A56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Уровень образования (класс) </w:t>
      </w:r>
      <w:r w:rsidRPr="005D55B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основное общее образование</w:t>
      </w:r>
      <w:r w:rsidR="00A56D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</w:t>
      </w:r>
      <w:r w:rsidRPr="005D55B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5D55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9 класс</w:t>
      </w:r>
    </w:p>
    <w:p w:rsidR="00911479" w:rsidRPr="005D55B1" w:rsidRDefault="00911479" w:rsidP="00A56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Количество часов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="00B25B5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34 часа</w:t>
      </w:r>
      <w:r w:rsidRPr="005D55B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в год</w:t>
      </w:r>
    </w:p>
    <w:p w:rsidR="00911479" w:rsidRPr="005D55B1" w:rsidRDefault="00911479" w:rsidP="00A56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D55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Учитель, разработчик программы</w:t>
      </w:r>
      <w:r w:rsidRPr="005D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55B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Сучкова Юлия Юрьевна, заместитель директора по УМР, МБОУ СОШ № 5</w:t>
      </w:r>
    </w:p>
    <w:p w:rsidR="005D55B1" w:rsidRPr="00F02549" w:rsidRDefault="00911479" w:rsidP="00A56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D55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разработана</w:t>
      </w:r>
      <w:r w:rsidR="005D55B1" w:rsidRPr="005D55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соответствии</w:t>
      </w:r>
      <w:r w:rsidR="005D55B1" w:rsidRPr="005D5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5B1" w:rsidRPr="005D55B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</w:t>
      </w:r>
      <w:proofErr w:type="gramStart"/>
      <w:r w:rsidR="005D55B1" w:rsidRPr="005D55B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5D55B1" w:rsidRPr="005D55B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с изменениями от 11.12.2020г.) </w:t>
      </w:r>
      <w:r w:rsidR="005D55B1" w:rsidRPr="005D55B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учётом </w:t>
      </w:r>
      <w:r w:rsidR="00A56D28" w:rsidRPr="00A56D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примерных программ, включенных в содержательный раздел</w:t>
      </w:r>
      <w:r w:rsidR="00A56D2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примерной основной образовательной программы основного общего образования</w:t>
      </w:r>
      <w:r w:rsidR="00F0254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F0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основе: </w:t>
      </w:r>
      <w:r w:rsidR="00F0254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авторской </w:t>
      </w:r>
      <w:proofErr w:type="spellStart"/>
      <w:r w:rsidR="00F0254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программыМ.А</w:t>
      </w:r>
      <w:proofErr w:type="spellEnd"/>
      <w:r w:rsidR="00F0254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. </w:t>
      </w:r>
      <w:proofErr w:type="spellStart"/>
      <w:r w:rsidR="00F0254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Ступицкой</w:t>
      </w:r>
      <w:proofErr w:type="spellEnd"/>
      <w:r w:rsidR="00F0254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«Новые педагогические технологии: организация и содержание проектной деятельности», изд. «Педагогический университет», М., 2018г.</w:t>
      </w:r>
    </w:p>
    <w:p w:rsidR="005D55B1" w:rsidRPr="005D55B1" w:rsidRDefault="005D55B1" w:rsidP="009114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911479" w:rsidRPr="00911479" w:rsidRDefault="00911479" w:rsidP="0091147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1479" w:rsidRPr="00911479" w:rsidRDefault="00911479" w:rsidP="009114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0803A0" w:rsidRDefault="000803A0" w:rsidP="000803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904E1" w:rsidRPr="000803A0" w:rsidRDefault="001904E1" w:rsidP="000803A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0DCD" w:rsidRDefault="00100DCD" w:rsidP="00100DCD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D836B8">
        <w:rPr>
          <w:rFonts w:ascii="Times New Roman" w:eastAsia="Times New Roman" w:hAnsi="Times New Roman" w:cs="Times New Roman"/>
          <w:b/>
          <w:sz w:val="28"/>
          <w:szCs w:val="28"/>
        </w:rPr>
        <w:t>освоения учебного предмета, курса</w:t>
      </w:r>
    </w:p>
    <w:p w:rsidR="00100DCD" w:rsidRPr="00100DCD" w:rsidRDefault="00100DCD" w:rsidP="00100DC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100DCD">
        <w:rPr>
          <w:rFonts w:ascii="Times New Roman" w:eastAsia="Times New Roman" w:hAnsi="Times New Roman" w:cs="Times New Roman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и проектной деятельности обучающихся отражают тождественные им результаты освоения основной образовательной программы основного общего образования, а именно: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4C007F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универсальных учебных действий обучающихся </w:t>
      </w:r>
      <w:proofErr w:type="gramStart"/>
      <w:r w:rsidRPr="004C007F">
        <w:rPr>
          <w:rFonts w:ascii="Times New Roman" w:eastAsia="Times New Roman" w:hAnsi="Times New Roman" w:cs="Times New Roman"/>
          <w:i/>
          <w:sz w:val="24"/>
          <w:szCs w:val="24"/>
        </w:rPr>
        <w:t>через</w:t>
      </w:r>
      <w:proofErr w:type="gramEnd"/>
      <w:r w:rsidRPr="004C007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освоение социальных ролей, необходимых для 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деятельности;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актуальные для данного вида деятельности аспекты личностного развития: умение учиться, готовность к самостоятельным поступкам и действиям,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целеустемленность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самосознание и готовность преодолевать трудности;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Освоение научной картины мира, понимание роли и значения науки в жизни общества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значимости учебно- исследовательской и проектной работы, инновационной деятельности; овладение методами и методологией познания, развитие продуктивного воображения;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развитие компетентности в обществе;</w:t>
      </w:r>
    </w:p>
    <w:p w:rsidR="001904E1" w:rsidRPr="00697DF6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97DF6">
        <w:rPr>
          <w:rFonts w:ascii="Times New Roman" w:eastAsia="Times New Roman" w:hAnsi="Times New Roman" w:cs="Times New Roman"/>
          <w:i/>
          <w:sz w:val="24"/>
          <w:szCs w:val="24"/>
        </w:rPr>
        <w:t xml:space="preserve">- овладение обучающимися </w:t>
      </w:r>
      <w:proofErr w:type="spellStart"/>
      <w:r w:rsidRPr="00697DF6">
        <w:rPr>
          <w:rFonts w:ascii="Times New Roman" w:eastAsia="Times New Roman" w:hAnsi="Times New Roman" w:cs="Times New Roman"/>
          <w:i/>
          <w:sz w:val="24"/>
          <w:szCs w:val="24"/>
        </w:rPr>
        <w:t>продуктн</w:t>
      </w:r>
      <w:proofErr w:type="gramStart"/>
      <w:r w:rsidRPr="00697DF6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End"/>
      <w:r w:rsidRPr="00697DF6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697DF6">
        <w:rPr>
          <w:rFonts w:ascii="Times New Roman" w:eastAsia="Times New Roman" w:hAnsi="Times New Roman" w:cs="Times New Roman"/>
          <w:i/>
          <w:sz w:val="24"/>
          <w:szCs w:val="24"/>
        </w:rPr>
        <w:t xml:space="preserve"> ориентированной деятельностью при помощи последовательного освоения: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основных этапов, характерных для исследования и проектной работы;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методов определения конкретного пользователя продукта (результата) проекта или исследования;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технологий анализа инновационного потенциала продукта до момента начала его создания;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33DE9">
        <w:rPr>
          <w:rFonts w:ascii="Times New Roman" w:eastAsia="Times New Roman" w:hAnsi="Times New Roman" w:cs="Times New Roman"/>
          <w:i/>
          <w:sz w:val="24"/>
          <w:szCs w:val="24"/>
        </w:rPr>
        <w:t xml:space="preserve">- развитие творческих способностей и инновационного </w:t>
      </w:r>
      <w:proofErr w:type="gramStart"/>
      <w:r w:rsidRPr="00733DE9">
        <w:rPr>
          <w:rFonts w:ascii="Times New Roman" w:eastAsia="Times New Roman" w:hAnsi="Times New Roman" w:cs="Times New Roman"/>
          <w:i/>
          <w:sz w:val="24"/>
          <w:szCs w:val="24"/>
        </w:rPr>
        <w:t>мышления</w:t>
      </w:r>
      <w:proofErr w:type="gramEnd"/>
      <w:r w:rsidRPr="00733DE9"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обучающихся на базе: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предметного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научного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полинаучного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владение приемами и методами 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и проектной деятельности, творческого поиска решений структурированных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неструтурированных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1904E1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DE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- общение и сотрудничество обучающихся с группами одноклассников, учителей, специалистов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 потенциала и многообразия целей, задач и видов 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и проектной деятельности.</w:t>
      </w:r>
    </w:p>
    <w:p w:rsidR="001904E1" w:rsidRPr="00760C68" w:rsidRDefault="001904E1" w:rsidP="00190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для </w:t>
      </w:r>
      <w:proofErr w:type="gramStart"/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1.обучиться целеполаганию, планированию, контролю;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2.овладеть следующими приёмами работы с неструктурированной информацией (собирать, обрабатывать, анализировать, интерпретировать);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3.обучиться методам творческого решения проектных задач.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9327E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для учителя: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1.применять педагогические технологии, обеспечивающие самоопределение и самостоятельность </w:t>
      </w:r>
      <w:proofErr w:type="gramStart"/>
      <w:r w:rsidRPr="009327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работы, осуществлять контроль;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2.создавать условия для проектной деятельности;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3.создавать комфортную обстановку;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 научить ставить проблему и цели;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3.обучать приёмам и методам проектной деятельности;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4.научить работать с информацией;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5. ориентировать </w:t>
      </w:r>
      <w:proofErr w:type="gramStart"/>
      <w:r w:rsidRPr="009327E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 на результат проекта;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6.неформально снижать агрессию и конфликтность участников;</w:t>
      </w:r>
    </w:p>
    <w:p w:rsidR="001904E1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7.помогать в организации обсуждений результатов этапа.</w:t>
      </w:r>
    </w:p>
    <w:p w:rsidR="001904E1" w:rsidRDefault="001904E1" w:rsidP="001904E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60C68">
        <w:rPr>
          <w:rFonts w:ascii="Times New Roman" w:eastAsia="Times New Roman" w:hAnsi="Times New Roman" w:cs="Times New Roman"/>
          <w:b/>
          <w:sz w:val="24"/>
          <w:szCs w:val="24"/>
        </w:rPr>
        <w:t>Итогами</w:t>
      </w:r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 проектной деятельности следует считать не столько предметные результаты, сколько интеллектуальное, личностное развитие, рост их компетентности в выбранной для проекта сфере, формирование умения сотрудничать в коллективе и самостоятельно работать.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lastRenderedPageBreak/>
        <w:t>1.Планировать и выполнять коллективный проект, используя оборудование, модели, методы и приёмы, адекватные рассматриваемой проблеме.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2.Применять такие математические методы и приёмы, как доказательство по аналогии, опровержение, построение и исполнение алгоритма.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3.Использовать такие приёмы, как наблюдение, постановка проблемы, выдвижение правильной гипотезы и практическое обоснование.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4.Ясно и точно излагать свою точку зрения, использовать языковые средства, изученные на учебных предметах, адекватные обсуждаемой проблеме.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5.Искать необходимую информацию в открытом, неструктурированном пространстве</w:t>
      </w:r>
      <w:r w:rsidR="00100DCD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Интернета, </w:t>
      </w:r>
      <w:proofErr w:type="spellStart"/>
      <w:r w:rsidR="00100DCD">
        <w:rPr>
          <w:rFonts w:ascii="Times New Roman" w:eastAsia="Times New Roman" w:hAnsi="Times New Roman" w:cs="Times New Roman"/>
          <w:sz w:val="24"/>
          <w:szCs w:val="24"/>
        </w:rPr>
        <w:t>ЦОС</w:t>
      </w:r>
      <w:r w:rsidRPr="009327E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327ED">
        <w:rPr>
          <w:rFonts w:ascii="Times New Roman" w:eastAsia="Times New Roman" w:hAnsi="Times New Roman" w:cs="Times New Roman"/>
          <w:sz w:val="24"/>
          <w:szCs w:val="24"/>
        </w:rPr>
        <w:t xml:space="preserve"> и каталогов библиотек.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6.Уметь на практике применять уже имеющиеся знания и осваивать специфические знания для выполнения условий проекта.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7.Уметь определять проблему как противоречие, формулировать задачи для решения проблемы.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8.Владеть специальными технологиями, необходимыми в процессе создания итогового коллективного проекта.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9.Взаимодействовать в группе, состав которой постоянно меняется при создании нового проекта.</w:t>
      </w:r>
    </w:p>
    <w:p w:rsidR="001904E1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10.Уметь представлять продукт проектной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0DC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2705CF"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Обучающиеся</w:t>
      </w:r>
      <w:proofErr w:type="gramEnd"/>
      <w:r w:rsidRPr="002705C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научатся следующему: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1.Коллективно выполнять учебные и социальные проекты.</w:t>
      </w:r>
    </w:p>
    <w:p w:rsidR="001904E1" w:rsidRPr="009327ED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2.Использовать озарение, догадку, интуицию.</w:t>
      </w:r>
    </w:p>
    <w:p w:rsidR="001904E1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7ED">
        <w:rPr>
          <w:rFonts w:ascii="Times New Roman" w:eastAsia="Times New Roman" w:hAnsi="Times New Roman" w:cs="Times New Roman"/>
          <w:sz w:val="24"/>
          <w:szCs w:val="24"/>
        </w:rPr>
        <w:t>3.Использовать некоторые приёмы художественного познания мира: образность, художественный вымысел, оригинальность.</w:t>
      </w:r>
    </w:p>
    <w:p w:rsidR="001904E1" w:rsidRDefault="001904E1" w:rsidP="001904E1">
      <w:pPr>
        <w:shd w:val="clear" w:color="auto" w:fill="FFFFFF"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Style w:val="a7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универсальные учебные действия</w:t>
      </w: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</w:t>
      </w:r>
      <w:proofErr w:type="gramStart"/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обучающегося</w:t>
      </w:r>
      <w:proofErr w:type="gramEnd"/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будут сформированы:</w:t>
      </w:r>
    </w:p>
    <w:p w:rsidR="00C413B1" w:rsidRDefault="00C413B1" w:rsidP="001904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гражданское воспитание, через </w:t>
      </w:r>
      <w:r w:rsidRPr="00C413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формирование неприятия антиобщественных общепризнанных норм поведения (правосознание).</w:t>
      </w:r>
    </w:p>
    <w:p w:rsidR="00C413B1" w:rsidRDefault="00C413B1" w:rsidP="001904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- патриотическое </w:t>
      </w:r>
      <w:r w:rsidRPr="00C413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воспитание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как ф</w:t>
      </w:r>
      <w:r w:rsidRPr="00C413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ормирование патриотических чувств и сознания учащихся, сбережение и становление чувства гордости за свою Родину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C413B1" w:rsidRDefault="00C413B1" w:rsidP="001904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- духовно-нравственное воспитание,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ценностного отношения к отечественному культурному, историческому и научному наследию, способность владеть достоверной информацией, заинтересованности в научных знаниях об устройстве мира и общества</w:t>
      </w:r>
      <w:r w:rsidR="00C011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C011DC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взаимопониманию и взаимопомощи в процессе совместной деятельности.</w:t>
      </w:r>
    </w:p>
    <w:p w:rsidR="00C413B1" w:rsidRDefault="00C413B1" w:rsidP="001904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эстетическое воспитание</w:t>
      </w:r>
      <w:r w:rsidR="00C011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- </w:t>
      </w:r>
      <w:r w:rsidR="00C011DC"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</w:t>
      </w:r>
      <w:proofErr w:type="gramStart"/>
      <w:r w:rsidR="00C011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C011DC" w:rsidRPr="00C01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11DC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011DC"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ирокая мотивационная основа исследовательской деятельности, включающая социальные, учебно-познавательные и внешние мотивы</w:t>
      </w:r>
      <w:r w:rsidR="00C011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13B1" w:rsidRDefault="00C413B1" w:rsidP="001904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 физическое воспитание, через формирование культуры</w:t>
      </w:r>
      <w:r w:rsidR="00C011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011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культуры</w:t>
      </w:r>
      <w:proofErr w:type="spellEnd"/>
      <w:proofErr w:type="gramEnd"/>
      <w:r w:rsidR="00C011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здоровья и эмоционального благополучия.</w:t>
      </w:r>
    </w:p>
    <w:p w:rsidR="00C413B1" w:rsidRDefault="00C011DC" w:rsidP="00C41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- трудовое воспитание как </w:t>
      </w:r>
      <w:r w:rsidR="00C413B1"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положительное отношение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деятельности,</w:t>
      </w:r>
      <w:r w:rsidRPr="00C01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новому содержанию и новым способам 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 при выполнении учебных, познавательных задач, выполнении экспериментов, создании учебных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11DC" w:rsidRDefault="00C011DC" w:rsidP="00C41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экологическое воспитание как </w:t>
      </w:r>
      <w:r w:rsidRPr="00C011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формирование ответственного отношения к окружающей среде, которое строится на базе </w:t>
      </w:r>
      <w:r w:rsidRPr="00C011DC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экологического</w:t>
      </w:r>
      <w:r w:rsidRPr="00C011D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сознания. Это предполагает соблюдение нравственных и правовых принципов природопользования и активную деятельность по изучению и охране природы своей местности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C011DC" w:rsidRPr="00291654" w:rsidRDefault="00C011DC" w:rsidP="00C41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ценности научного познания через</w:t>
      </w:r>
      <w:r w:rsidRPr="00C01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самооценке на основе критериев успешности исследовательской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мотивов, направленных на получение новых знаний, развитие интереса к обучению и познанию, любознательности, готовности и способности к самообразованию, к осознанному выбору направленности и уровня обучения в дальнейшем</w:t>
      </w:r>
    </w:p>
    <w:p w:rsidR="00C413B1" w:rsidRPr="00291654" w:rsidRDefault="00C413B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91654">
        <w:rPr>
          <w:rStyle w:val="a7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 и сохранять учебную задачу;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выделенные учителем ориентиры действия;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свои действия;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итоговый и пошаговый контроль;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-адекватно воспринимать оценку учителя;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-различать способ и результат действия;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-оценивать свои действия на уровне ретро-оценки;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-вносить коррективы в действия на основе их оценки и учета сделанных ошибок;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-выполнять учебные действия в материале, речи, в уме.</w:t>
      </w:r>
    </w:p>
    <w:p w:rsidR="001904E1" w:rsidRPr="00551AA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551A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Познавательные универсальные учебные действия</w:t>
      </w: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контролируемом пространстве Интернет;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-высказываться в устной и письменной формах;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-ориентироваться на разные способы решения познавательных исследовательских задач;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основами смыслового чтения текста;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объекты, выделять главное;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-осуществлять синтез (целое из частей);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-проводить сравнение, </w:t>
      </w:r>
      <w:proofErr w:type="spellStart"/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классификацию по разным критериям;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причинно-следственные связи;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-строить рассуждения об объекте;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-обобщать (выделять класс объектов по какому-либо признаку);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-подводить под понятие;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аналогии;</w:t>
      </w:r>
    </w:p>
    <w:p w:rsidR="001904E1" w:rsidRPr="00291654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1654">
        <w:rPr>
          <w:rFonts w:ascii="Times New Roman" w:eastAsia="Times New Roman" w:hAnsi="Times New Roman" w:cs="Times New Roman"/>
          <w:color w:val="000000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8921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904E1" w:rsidRPr="002705CF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05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Обучающийся научится: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-допускать существование различных точек зрения;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-учитывать разные мнения, стремиться к координации;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-формулировать собственное мнение и позицию;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-договариваться, приходить к общему решению;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-соблюдать корректность в высказываниях;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-задавать вопросы по существу;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-использовать речь для регуляции своего действия;</w:t>
      </w:r>
    </w:p>
    <w:p w:rsidR="001904E1" w:rsidRPr="0089213E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-контролировать действия партнера;</w:t>
      </w:r>
    </w:p>
    <w:p w:rsidR="001904E1" w:rsidRDefault="001904E1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13E">
        <w:rPr>
          <w:rFonts w:ascii="Times New Roman" w:eastAsia="Times New Roman" w:hAnsi="Times New Roman" w:cs="Times New Roman"/>
          <w:color w:val="000000"/>
          <w:sz w:val="24"/>
          <w:szCs w:val="24"/>
        </w:rPr>
        <w:t>-владеть монологической и диалогической формами речи.</w:t>
      </w: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69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2977"/>
        <w:gridCol w:w="3743"/>
      </w:tblGrid>
      <w:tr w:rsidR="00D836B8" w:rsidRPr="00D836B8" w:rsidTr="00737068">
        <w:trPr>
          <w:trHeight w:val="540"/>
        </w:trPr>
        <w:tc>
          <w:tcPr>
            <w:tcW w:w="10669" w:type="dxa"/>
            <w:gridSpan w:val="3"/>
          </w:tcPr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ФГОС ООО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освоения учебного предмета, курса</w:t>
            </w:r>
          </w:p>
        </w:tc>
      </w:tr>
      <w:tr w:rsidR="00D836B8" w:rsidRPr="00D836B8" w:rsidTr="00737068">
        <w:trPr>
          <w:trHeight w:val="576"/>
        </w:trPr>
        <w:tc>
          <w:tcPr>
            <w:tcW w:w="3949" w:type="dxa"/>
          </w:tcPr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</w:tcPr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836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836B8" w:rsidRPr="00D836B8" w:rsidTr="00737068">
        <w:trPr>
          <w:trHeight w:val="576"/>
        </w:trPr>
        <w:tc>
          <w:tcPr>
            <w:tcW w:w="3949" w:type="dxa"/>
          </w:tcPr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 формирование ответственного отношения к учению, готовности и </w:t>
            </w:r>
            <w:proofErr w:type="gramStart"/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      </w:r>
            <w:proofErr w:type="gramEnd"/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>*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жизни;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*формирование коммуникативной </w:t>
            </w: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      </w:r>
          </w:p>
          <w:p w:rsidR="0015296D" w:rsidRDefault="0015296D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proofErr w:type="spellStart"/>
            <w:r w:rsidRPr="0015296D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529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ценностного отношения к отечественному культурному, историческому и научному наследию, способность владеть достоверной информацией, заинтересованности в научных знаниях об устройстве мира и общества</w:t>
            </w:r>
          </w:p>
          <w:p w:rsidR="0015296D" w:rsidRDefault="0015296D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22285C" w:rsidRPr="0022285C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разнообразной совместной деятельности при выполнении учебных, познавательных задач, выполнении экспериментов, создании учебных проектов. Стремление к взаимопониманию и взаимопомощи в процессе совместной деятельности</w:t>
            </w:r>
          </w:p>
          <w:p w:rsidR="00D836B8" w:rsidRPr="00D836B8" w:rsidRDefault="0022285C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Pr="0022285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познавательных мотивов, направленных на получение новых знаний, развитие интереса к обучению и познанию, любознательности, готовности и способности к самообразованию, к осознанному выбору направленности и уровня обучения в дальнейшем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освоения курса «Проектная</w:t>
            </w:r>
            <w:r w:rsidR="001529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исследовательская</w:t>
            </w: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деятельность» с учётом общих требований Стандарта должны обеспечивать успешное обучение на следующей ступени общего образования. Ученик, освоивший курс «Проектная </w:t>
            </w:r>
            <w:r w:rsidR="0015296D" w:rsidRPr="001529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исследовательская </w:t>
            </w:r>
            <w:r w:rsidR="0022285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>», должен освоить начальные умения и навыки в проектной деятельности от постановки проблемы до создания портфолио проекта.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</w:tcPr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>*  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>*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умение создавать, применять и преобразовывать знаки и символы, модели и схемы для решения учебных и познавательных задач; 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*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>* формирование и развитие компетентности в области использования информационно-коммуникационных технологий;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6B8">
              <w:rPr>
                <w:rFonts w:ascii="Times New Roman" w:hAnsi="Times New Roman"/>
                <w:color w:val="000000"/>
                <w:sz w:val="24"/>
                <w:szCs w:val="24"/>
              </w:rPr>
              <w:t>* формирование и развитие экологического мышления.</w:t>
            </w:r>
          </w:p>
          <w:p w:rsidR="00D836B8" w:rsidRPr="00D836B8" w:rsidRDefault="00D836B8" w:rsidP="00D836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836B8" w:rsidRDefault="00D836B8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85C" w:rsidRDefault="0022285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85C" w:rsidRDefault="0022285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11DC" w:rsidRDefault="00C011D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85C" w:rsidRDefault="0022285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285C" w:rsidRDefault="0022285C" w:rsidP="001904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D14" w:rsidRDefault="00D836B8" w:rsidP="00D836B8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6B8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предмета, курса</w:t>
      </w:r>
    </w:p>
    <w:p w:rsidR="00D836B8" w:rsidRPr="00D836B8" w:rsidRDefault="00D836B8" w:rsidP="00D836B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6D14" w:rsidRPr="00A96D14" w:rsidRDefault="00A96D14" w:rsidP="00A96D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="00C4175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Специфической особенностью занятий проектной деятельностью является их направленность на обучение детей  приёмам совместной деятельности в ходе разработки проектов.</w:t>
      </w:r>
      <w:r w:rsidRPr="00A96D14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  <w:t xml:space="preserve">  </w:t>
      </w:r>
    </w:p>
    <w:p w:rsidR="00A96D14" w:rsidRPr="00A96D14" w:rsidRDefault="00A96D14" w:rsidP="00A96D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ru-RU"/>
        </w:rPr>
      </w:pPr>
    </w:p>
    <w:p w:rsidR="00A96D14" w:rsidRPr="00C4175C" w:rsidRDefault="00A96D14" w:rsidP="00A96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 умений, которые формирует курс:</w:t>
      </w:r>
    </w:p>
    <w:p w:rsidR="00A96D14" w:rsidRPr="00A96D14" w:rsidRDefault="00A96D14" w:rsidP="00A96D14">
      <w:pPr>
        <w:widowControl w:val="0"/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исследовательские (генерировать идеи, выбирать лучшее решение); </w:t>
      </w:r>
    </w:p>
    <w:p w:rsidR="00A96D14" w:rsidRPr="00A96D14" w:rsidRDefault="00A96D14" w:rsidP="00A96D14">
      <w:pPr>
        <w:widowControl w:val="0"/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социального воздействия (сотрудничать в процессе учебной дея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softHyphen/>
        <w:t xml:space="preserve">тельности, оказывать помощь товарищам и принимать их помощь, следить за ходом совместной работы и направлять ее в нужное русло); </w:t>
      </w:r>
    </w:p>
    <w:p w:rsidR="00A96D14" w:rsidRPr="00A96D14" w:rsidRDefault="00A96D14" w:rsidP="00A96D14">
      <w:pPr>
        <w:widowControl w:val="0"/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оценочные (оценивать ход, результат своей деятельности и деятель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softHyphen/>
        <w:t xml:space="preserve">ности других); </w:t>
      </w:r>
    </w:p>
    <w:p w:rsidR="00A96D14" w:rsidRPr="00A96D14" w:rsidRDefault="00A96D14" w:rsidP="00A96D14">
      <w:pPr>
        <w:widowControl w:val="0"/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информационные (самостоятельно осуществлять поиск нужной инфор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softHyphen/>
        <w:t xml:space="preserve">мации; выявлять, какой информации или каких умений недостает); </w:t>
      </w:r>
    </w:p>
    <w:p w:rsidR="00A96D14" w:rsidRPr="00A96D14" w:rsidRDefault="00A96D14" w:rsidP="00A96D14">
      <w:pPr>
        <w:widowControl w:val="0"/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презентационные (выступать перед аудиторией; отвечать на неза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softHyphen/>
        <w:t>планированные вопросы; использовать различные средства нагляд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softHyphen/>
        <w:t xml:space="preserve">ности; демонстрировать артистические возможности); </w:t>
      </w:r>
    </w:p>
    <w:p w:rsidR="00A96D14" w:rsidRPr="00A96D14" w:rsidRDefault="00A96D14" w:rsidP="00A96D14">
      <w:pPr>
        <w:widowControl w:val="0"/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9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proofErr w:type="gramStart"/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рефлексивные (отвечать на вопросы: </w:t>
      </w:r>
      <w:r w:rsidR="00B25B52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«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чему я научился?</w:t>
      </w:r>
      <w:r w:rsidR="00B25B52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»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, </w:t>
      </w:r>
      <w:r w:rsidR="00B25B52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«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чему мне необходимо научиться?</w:t>
      </w:r>
      <w:r w:rsidR="00B25B52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»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>; адекватно выбирать свою роль в коллек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softHyphen/>
        <w:t xml:space="preserve">тивном деле); </w:t>
      </w:r>
      <w:proofErr w:type="gramEnd"/>
    </w:p>
    <w:p w:rsidR="00A96D14" w:rsidRPr="00A96D14" w:rsidRDefault="00A96D14" w:rsidP="00A96D14">
      <w:pPr>
        <w:widowControl w:val="0"/>
        <w:numPr>
          <w:ilvl w:val="0"/>
          <w:numId w:val="3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ind w:right="4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 w:bidi="he-IL"/>
        </w:rPr>
      </w:pP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t xml:space="preserve">менеджерские (проектировать процесс; планировать деятельность </w:t>
      </w:r>
      <w:r w:rsidRPr="00A96D14">
        <w:rPr>
          <w:rFonts w:ascii="Times New Roman" w:eastAsia="MS Mincho" w:hAnsi="Times New Roman" w:cs="Times New Roman"/>
          <w:sz w:val="24"/>
          <w:szCs w:val="24"/>
          <w:lang w:eastAsia="ja-JP" w:bidi="he-IL"/>
        </w:rPr>
        <w:softHyphen/>
        <w:t xml:space="preserve">время, ресурсы; принимать решение; распределять обязанности при выполнении коллективного дела). </w:t>
      </w:r>
    </w:p>
    <w:p w:rsidR="00A96D14" w:rsidRPr="00C4175C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Проектная деятельность включает в себя следующие </w:t>
      </w:r>
      <w:r w:rsidRPr="00C417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этапы:</w:t>
      </w:r>
    </w:p>
    <w:p w:rsidR="00A96D14" w:rsidRPr="00B25B52" w:rsidRDefault="00A96D14" w:rsidP="00B25B52">
      <w:pPr>
        <w:pStyle w:val="a5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B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Постановка проблемы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может идти от ребенка</w:t>
      </w:r>
      <w:proofErr w:type="gramStart"/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может направ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ляться учителем, то есть учитель создает такую ситуацию, которая покажет заинтересованность или незаинтересованность детей данной пробле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мой. В случае принятия ситуации проблема становится личной и уже исходит от самого ребенка.</w:t>
      </w:r>
    </w:p>
    <w:p w:rsidR="00A96D14" w:rsidRPr="00B25B52" w:rsidRDefault="00A96D14" w:rsidP="00B25B52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B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Тема проекта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(название проекта) должна отражать его основную идею. Важно, что при разработке проекта сначала должна возникнуть проблема, потом определяется тема проекта. Презентация строится иначе: снача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 озвучивается тема, потом </w:t>
      </w:r>
      <w:r w:rsidR="00B25B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проблема, которая определила название проекта.</w:t>
      </w:r>
    </w:p>
    <w:p w:rsidR="00A96D14" w:rsidRPr="00B25B52" w:rsidRDefault="00A96D14" w:rsidP="00B25B52">
      <w:pPr>
        <w:pStyle w:val="a5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B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 проекта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из ряда поставленных проблем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вопросов был выбран наиболее значимый, определяется цель проекта.</w:t>
      </w:r>
    </w:p>
    <w:p w:rsidR="00A96D14" w:rsidRPr="00B25B52" w:rsidRDefault="00A96D14" w:rsidP="00B25B52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5B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Задачи проекта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задачи рассматриваются в следую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 ключе: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задачи, связанные с теорией (теоре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задачи: изучить, найти, собрать инфор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мацию); 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задачи, связанные с моделированием или исследованием (смоделировать изучаемый объект или провести исследование-эксперимент);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задачи, связанные с презентацией (проведение грамотной защиты проекта).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проекта учитель не только ставит задачи, но и обсуждает их с детьми (еще лучше — с участием родителей). В защите проекта задачи обязательно озвучиваются.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6D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5.</w:t>
      </w:r>
      <w:r w:rsidRPr="00A96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A96D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Гипотеза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Гипотезу выдвигают исходя из цели. 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6D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6.</w:t>
      </w:r>
      <w:r w:rsidRPr="00A96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A96D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План работы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Прежде чем начать практическую разработку проекта (то есть уже определившись с целями и задачами, </w:t>
      </w:r>
      <w:proofErr w:type="gramStart"/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не начав действовать), мы долж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познакомить детей с методами исследования, которыми они будут пользоваться при работе над проектом: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подумать самостоятельно;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посмотреть книги;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спросить у взрослых;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обратиться к компьютеру;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понаблюдать;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проконсультироваться со специалистом;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провести эксперимент;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другие.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защите мы озвучиваем взаимосвязь мето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исследования и поставленных задач. Это и есть план действия (то есть практическая реализация задач через методы): при решении первой задачи дети называют методы, которыми пользо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вались, чтобы разрешить теоретическую задачу, связанную с поиском информации.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разрешить вторую задачу, связанную с исследованием или моделированием, дети расска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зывают о том, какое исследование они проводили или что они смоделировали. Здесь важно четко озвучить итоги эксперимента или объяснить нужность моделирования с разъ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яснением правомерности выбора материала. Если в проекте участвует несколько человек, то на этом этапе каждый высту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пающий обязательно должен рассказать о личном вкладе в разработку общего проекта </w:t>
      </w:r>
      <w:r w:rsidR="00B25B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словами, кратко представить свой «</w:t>
      </w:r>
      <w:proofErr w:type="spellStart"/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подпроект</w:t>
      </w:r>
      <w:proofErr w:type="spellEnd"/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третьей задачи </w:t>
      </w:r>
      <w:r w:rsidR="00B25B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презентации проекта </w:t>
      </w:r>
      <w:r w:rsidR="00B25B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на протяжении всей защиты проекта.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6D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7.</w:t>
      </w:r>
      <w:r w:rsidRPr="00A96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A96D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Продукт проекта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Логическим итогом любого проекта должно быть представление продукта проекта. Идея проекта, работа над разрешением целей и задач, вдохновение, которое сопутствовало вам на протяжении всей работы, - все это должно найти свое отражение в продукте проекта.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книга, в которой собрана самая важная и полезная информация по теме проекта; альбом, где представлен алгоритм выполнения какой-то определенной операции; диск с за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писью или демонстрацией важного этапа проекта; сценарий разработанного мероприятия, ката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лог, фильм и т.д. Все, что будет представлено как продукт проекта, должно быть значимым не только для создателей и разработчиков проекта, но и для других лиц, чей интерес будет каким-то образом соприкасаться с темой вашего проекта.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продукт проекта </w:t>
      </w:r>
      <w:r w:rsidR="00B25B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материали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зованный итог всей работы, который подтверж</w:t>
      </w: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дает значимость проекта в современной жизни.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6D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8.</w:t>
      </w:r>
      <w:r w:rsidRPr="00A96D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A96D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Выводы (итог) проекта</w:t>
      </w:r>
    </w:p>
    <w:p w:rsidR="00A96D14" w:rsidRPr="00A96D14" w:rsidRDefault="00A96D14" w:rsidP="00A96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Заканчивается работа над проектом подведением итогов: смогли ли вы добиться поставленной цели или нет, подтвердилась ли гипотеза, довольны ли вы своей работой. Можно озвучить планы на будущее.</w:t>
      </w:r>
    </w:p>
    <w:p w:rsidR="00A96D14" w:rsidRDefault="00A96D14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285C" w:rsidRPr="000803A0" w:rsidRDefault="0022285C" w:rsidP="00A96D14">
      <w:pPr>
        <w:autoSpaceDE w:val="0"/>
        <w:autoSpaceDN w:val="0"/>
        <w:adjustRightInd w:val="0"/>
        <w:spacing w:after="0" w:line="240" w:lineRule="auto"/>
        <w:ind w:left="1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7772" w:rsidRPr="00100DCD" w:rsidRDefault="00100DCD" w:rsidP="00100DCD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 w:rsidR="007260FA" w:rsidRDefault="007260FA"/>
    <w:tbl>
      <w:tblPr>
        <w:tblStyle w:val="a6"/>
        <w:tblW w:w="9500" w:type="dxa"/>
        <w:tblLayout w:type="fixed"/>
        <w:tblLook w:val="04A0" w:firstRow="1" w:lastRow="0" w:firstColumn="1" w:lastColumn="0" w:noHBand="0" w:noVBand="1"/>
      </w:tblPr>
      <w:tblGrid>
        <w:gridCol w:w="2269"/>
        <w:gridCol w:w="7231"/>
      </w:tblGrid>
      <w:tr w:rsidR="006C47EC" w:rsidTr="006C47EC">
        <w:trPr>
          <w:trHeight w:val="3825"/>
        </w:trPr>
        <w:tc>
          <w:tcPr>
            <w:tcW w:w="2269" w:type="dxa"/>
          </w:tcPr>
          <w:p w:rsidR="006C47EC" w:rsidRDefault="006C47EC" w:rsidP="00D836B8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D836B8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Введение в проектную деятельность </w:t>
            </w:r>
          </w:p>
          <w:p w:rsidR="006C47EC" w:rsidRDefault="006C47EC" w:rsidP="00D836B8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(2</w:t>
            </w:r>
            <w:r w:rsidRPr="00D836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часа).</w:t>
            </w:r>
          </w:p>
          <w:p w:rsidR="006C47EC" w:rsidRDefault="006C47EC"/>
          <w:p w:rsidR="006C47EC" w:rsidRDefault="006C47EC"/>
          <w:p w:rsidR="006C47EC" w:rsidRDefault="006C47EC"/>
          <w:p w:rsidR="006C47EC" w:rsidRDefault="006C47EC"/>
          <w:p w:rsidR="006C47EC" w:rsidRDefault="006C47EC"/>
          <w:p w:rsidR="006C47EC" w:rsidRDefault="006C47EC"/>
          <w:p w:rsidR="006C47EC" w:rsidRDefault="006C47EC" w:rsidP="006C47EC">
            <w:pPr>
              <w:jc w:val="both"/>
            </w:pPr>
          </w:p>
        </w:tc>
        <w:tc>
          <w:tcPr>
            <w:tcW w:w="7231" w:type="dxa"/>
            <w:vMerge w:val="restart"/>
          </w:tcPr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5F7772">
            <w:pPr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16CD6">
              <w:rPr>
                <w:rFonts w:ascii="Times New Roman" w:hAnsi="Times New Roman"/>
                <w:sz w:val="24"/>
                <w:szCs w:val="24"/>
              </w:rPr>
              <w:t>Явление и понятие научного исследования. Организация исследовательской работы. Определение проблемы исследования, выявление его актуальности. 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 работы.</w:t>
            </w:r>
          </w:p>
          <w:p w:rsidR="006C47EC" w:rsidRDefault="006C47EC" w:rsidP="005F7772">
            <w:pPr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47EC" w:rsidRPr="007074D7" w:rsidRDefault="006C47EC" w:rsidP="005F7772">
            <w:pPr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проекты; игровые проекты; ролевые проекты; прикладные проекты; социальные проекты; учебно-исследовательские проекты; инженерные проекты. Отличия, виды деятельности, примеры проектов.</w:t>
            </w:r>
          </w:p>
          <w:p w:rsidR="006C47EC" w:rsidRPr="00F74CA5" w:rsidRDefault="006C47EC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Информационные проекты</w:t>
            </w:r>
          </w:p>
          <w:p w:rsidR="006C47EC" w:rsidRPr="00C85E1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Этот тип проектов направлен на работу с информацией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>каком-либо объекте, явлении для обучения участников про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екта целенаправленному сбору информации, её структури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 xml:space="preserve">рованию, анализу и обобщению. </w:t>
            </w:r>
            <w:proofErr w:type="gramStart"/>
            <w:r w:rsidRPr="00C85E11">
              <w:rPr>
                <w:rFonts w:ascii="Times New Roman" w:hAnsi="Times New Roman"/>
                <w:sz w:val="24"/>
                <w:szCs w:val="24"/>
              </w:rPr>
              <w:t>Исходя из этого информа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ционный проект является</w:t>
            </w:r>
            <w:proofErr w:type="gramEnd"/>
            <w:r w:rsidRPr="00C85E11">
              <w:rPr>
                <w:rFonts w:ascii="Times New Roman" w:hAnsi="Times New Roman"/>
                <w:sz w:val="24"/>
                <w:szCs w:val="24"/>
              </w:rPr>
              <w:t xml:space="preserve"> наиболее оптимальным вариантом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>для обучения азам проектной деятельности.</w:t>
            </w:r>
          </w:p>
          <w:p w:rsidR="006C47EC" w:rsidRPr="00747C75" w:rsidRDefault="006C47EC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6C47EC" w:rsidRPr="00C85E11" w:rsidRDefault="006C47EC" w:rsidP="005F7772">
            <w:pPr>
              <w:numPr>
                <w:ilvl w:val="0"/>
                <w:numId w:val="1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85E11">
              <w:rPr>
                <w:rFonts w:ascii="Times New Roman" w:hAnsi="Times New Roman"/>
                <w:sz w:val="24"/>
                <w:szCs w:val="24"/>
              </w:rPr>
              <w:t>Булгаковские</w:t>
            </w:r>
            <w:proofErr w:type="spellEnd"/>
            <w:r w:rsidRPr="00C85E11">
              <w:rPr>
                <w:rFonts w:ascii="Times New Roman" w:hAnsi="Times New Roman"/>
                <w:sz w:val="24"/>
                <w:szCs w:val="24"/>
              </w:rPr>
              <w:t>» улицы в городах.</w:t>
            </w:r>
          </w:p>
          <w:p w:rsidR="006C47EC" w:rsidRPr="00C85E11" w:rsidRDefault="006C47EC" w:rsidP="005F7772">
            <w:pPr>
              <w:numPr>
                <w:ilvl w:val="0"/>
                <w:numId w:val="1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Способы расчёта площадей фигур.</w:t>
            </w:r>
          </w:p>
          <w:p w:rsidR="006C47EC" w:rsidRPr="00C85E11" w:rsidRDefault="006C47EC" w:rsidP="005F7772">
            <w:pPr>
              <w:numPr>
                <w:ilvl w:val="0"/>
                <w:numId w:val="1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Великие астрономы Европы и Азии.</w:t>
            </w:r>
          </w:p>
          <w:p w:rsidR="006C47EC" w:rsidRPr="00C85E11" w:rsidRDefault="006C47EC" w:rsidP="005F7772">
            <w:pPr>
              <w:numPr>
                <w:ilvl w:val="0"/>
                <w:numId w:val="1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Знаменитые спортсмены России.</w:t>
            </w:r>
          </w:p>
          <w:p w:rsidR="006C47EC" w:rsidRPr="00C85E11" w:rsidRDefault="006C47EC" w:rsidP="005F7772">
            <w:pPr>
              <w:numPr>
                <w:ilvl w:val="0"/>
                <w:numId w:val="12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Хищные птицы средней полосы России.</w:t>
            </w:r>
          </w:p>
          <w:p w:rsidR="006C47EC" w:rsidRPr="00C85E1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Проектные работы могут быть представлены в виде д</w:t>
            </w:r>
            <w:r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джестов, электронных и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 xml:space="preserve"> бумажных справочников, энци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клопедий, электронных страниц на сайте образовательного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>учреждения, каталогов с приложением карт, схем, фотогра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фий.</w:t>
            </w:r>
          </w:p>
          <w:p w:rsidR="006C47EC" w:rsidRPr="00F74CA5" w:rsidRDefault="006C47EC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Игровые проекты</w:t>
            </w:r>
          </w:p>
          <w:p w:rsidR="006C47EC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C85E11">
              <w:rPr>
                <w:rFonts w:ascii="Times New Roman" w:hAnsi="Times New Roman"/>
                <w:sz w:val="24"/>
                <w:szCs w:val="24"/>
              </w:rPr>
              <w:t>Под игровыми проектами понимается деятельность обуча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ющихся, результатом которой является создание, конструиро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вание или модернизация игр (настольных, подвижных, спор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тивных, компьютерных) на основе предметного содержания. В ходе создания игр развиваются умения моделирования су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ществующих жизненных процессов и отношений, изучают</w:t>
            </w:r>
            <w:r w:rsidRPr="00C85E11">
              <w:rPr>
                <w:rFonts w:ascii="Times New Roman" w:hAnsi="Times New Roman"/>
                <w:sz w:val="24"/>
                <w:szCs w:val="24"/>
              </w:rPr>
              <w:softHyphen/>
              <w:t>ся основные принципы переноса реальных обстоятель</w:t>
            </w:r>
            <w:proofErr w:type="gramStart"/>
            <w:r w:rsidRPr="00C85E11">
              <w:rPr>
                <w:rFonts w:ascii="Times New Roman" w:hAnsi="Times New Roman"/>
                <w:sz w:val="24"/>
                <w:szCs w:val="24"/>
              </w:rPr>
              <w:t>ств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C85E11">
              <w:rPr>
                <w:rFonts w:ascii="Times New Roman" w:hAnsi="Times New Roman"/>
                <w:sz w:val="24"/>
                <w:szCs w:val="24"/>
              </w:rPr>
              <w:t>остранство игры, особенности её построения, организации правил, назначение элементов, различных видов игр и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E11">
              <w:rPr>
                <w:rFonts w:ascii="Times New Roman" w:hAnsi="Times New Roman"/>
                <w:sz w:val="24"/>
                <w:szCs w:val="24"/>
              </w:rPr>
              <w:t>возможности для развития и обучения человека.</w:t>
            </w:r>
          </w:p>
          <w:p w:rsidR="006C47EC" w:rsidRPr="00747C75" w:rsidRDefault="006C47EC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Примеры проектов:</w:t>
            </w:r>
          </w:p>
          <w:p w:rsidR="006C47EC" w:rsidRPr="00044561" w:rsidRDefault="006C47EC" w:rsidP="005F7772">
            <w:pPr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Математический «морской бой».</w:t>
            </w:r>
          </w:p>
          <w:p w:rsidR="006C47EC" w:rsidRPr="00044561" w:rsidRDefault="006C47EC" w:rsidP="005F7772">
            <w:pPr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Буквенное лото.</w:t>
            </w:r>
          </w:p>
          <w:p w:rsidR="006C47EC" w:rsidRPr="00044561" w:rsidRDefault="006C47EC" w:rsidP="005F7772">
            <w:pPr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Развитие жизни на Земле (настольная игра).</w:t>
            </w:r>
          </w:p>
          <w:p w:rsidR="006C47EC" w:rsidRPr="00044561" w:rsidRDefault="006C47EC" w:rsidP="005F7772">
            <w:pPr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Вооружение древних воинов (конструктор).</w:t>
            </w:r>
          </w:p>
          <w:p w:rsidR="006C47EC" w:rsidRDefault="006C47EC" w:rsidP="005F7772">
            <w:pPr>
              <w:numPr>
                <w:ilvl w:val="0"/>
                <w:numId w:val="11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 xml:space="preserve">Весы цифр (физико-математический аттракцион). </w:t>
            </w:r>
          </w:p>
          <w:p w:rsidR="006C47EC" w:rsidRPr="0004456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Проектные работы могут быть представлены в виде описа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ний, объектов, программного обеспечения, в формате элек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тронной игры.</w:t>
            </w:r>
          </w:p>
          <w:p w:rsidR="006C47EC" w:rsidRPr="00F74CA5" w:rsidRDefault="006C47EC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Ролевые проекты</w:t>
            </w:r>
          </w:p>
          <w:p w:rsidR="006C47EC" w:rsidRPr="0004456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Под ролевыми проектами понимается реконструкция или проживание определённых ситуаций, имитирующих социаль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 xml:space="preserve">ные или деловые отношения, осложняемые </w:t>
            </w:r>
            <w:r>
              <w:rPr>
                <w:rFonts w:ascii="Times New Roman" w:hAnsi="Times New Roman"/>
                <w:sz w:val="24"/>
                <w:szCs w:val="24"/>
              </w:rPr>
              <w:t>гипотетическими игровыми ситуация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ми. В ролевых проектах структура толь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ко намечается и остаётся открытой до завершения работы. Участники принимают на себя определённые роли, обуслов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ленные характером' и описанием проекта. Это могут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литературные персонажи или выд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уманные герои.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этих проектов намечаются в начале выполнения, но оконча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тельно вырисовываются лишь на заключительном этапе за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щиты результатов работы.</w:t>
            </w:r>
          </w:p>
          <w:p w:rsidR="006C47EC" w:rsidRPr="00747C75" w:rsidRDefault="006C47EC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6C47EC" w:rsidRPr="00044561" w:rsidRDefault="006C47EC" w:rsidP="005F7772">
            <w:pPr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Пишем учебник по истории края.</w:t>
            </w:r>
          </w:p>
          <w:p w:rsidR="006C47EC" w:rsidRPr="00044561" w:rsidRDefault="006C47EC" w:rsidP="005F7772">
            <w:pPr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Школьный парламент.</w:t>
            </w:r>
          </w:p>
          <w:p w:rsidR="006C47EC" w:rsidRDefault="006C47EC" w:rsidP="005F7772">
            <w:pPr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газета («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Школьный вестник», «Большая пере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 xml:space="preserve">мена», «Школьный меридиан», «Школьные времена» и т. п.). </w:t>
            </w:r>
          </w:p>
          <w:p w:rsidR="006C47EC" w:rsidRDefault="006C47EC" w:rsidP="005F7772">
            <w:pPr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краснодарских школах и гимназ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иях.</w:t>
            </w:r>
          </w:p>
          <w:p w:rsidR="006C47EC" w:rsidRPr="00747C75" w:rsidRDefault="006C47EC" w:rsidP="005F7772">
            <w:pPr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 xml:space="preserve"> Прогулка по универмагу «Малакология».</w:t>
            </w:r>
          </w:p>
          <w:p w:rsidR="006C47EC" w:rsidRPr="0004456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Проектные работы могут быть представлены в виде опи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саний, презентаций фото- и видеоматериалов.</w:t>
            </w:r>
          </w:p>
          <w:p w:rsidR="006C47EC" w:rsidRPr="00F74CA5" w:rsidRDefault="006C47EC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Прикладные проекты</w:t>
            </w:r>
          </w:p>
          <w:p w:rsidR="006C47EC" w:rsidRPr="0004456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Прикладные проекты отличает чётко обозначенный с са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мого начала конечный продукт деятельности его участников, имеющий конкретного потребителя, назначение и область применения. В случае социального прикладного проекта требуется анализ потребностей социального окружения или определённого сегмента человеческой деятельности и рынка для придания конечному продукту необходимых свойств и качеств.</w:t>
            </w:r>
          </w:p>
          <w:p w:rsidR="006C47EC" w:rsidRPr="00747C75" w:rsidRDefault="006C47EC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6C47EC" w:rsidRDefault="006C47EC" w:rsidP="005F7772">
            <w:pPr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Экологический манифест, созданный на основе полу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ченных р</w:t>
            </w:r>
            <w:r>
              <w:rPr>
                <w:rFonts w:ascii="Times New Roman" w:hAnsi="Times New Roman"/>
                <w:sz w:val="24"/>
                <w:szCs w:val="24"/>
              </w:rPr>
              <w:t>езультатов исследования воды.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47EC" w:rsidRDefault="006C47EC" w:rsidP="005F7772">
            <w:pPr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 xml:space="preserve">Программа действий, направленных на повышение компьютерной грамотности </w:t>
            </w:r>
          </w:p>
          <w:p w:rsidR="006C47EC" w:rsidRPr="00044561" w:rsidRDefault="006C47EC" w:rsidP="005F7772">
            <w:pPr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Словарь культурно-исторических терминов романа «Ев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гений Онегин».</w:t>
            </w:r>
          </w:p>
          <w:p w:rsidR="006C47EC" w:rsidRPr="00044561" w:rsidRDefault="006C47EC" w:rsidP="005F7772">
            <w:pPr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Учебное пособие «Виды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кристаллов в природе».</w:t>
            </w:r>
          </w:p>
          <w:p w:rsidR="006C47EC" w:rsidRPr="00044561" w:rsidRDefault="006C47EC" w:rsidP="005F7772">
            <w:pPr>
              <w:numPr>
                <w:ilvl w:val="0"/>
                <w:numId w:val="9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Проект школьной метеостанции.</w:t>
            </w:r>
          </w:p>
          <w:p w:rsidR="006C47EC" w:rsidRPr="0004456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Прикладной проект удобно использовать для повышения мотивации учащихся к проектной деятельности, обучения основам исследовательской и инженерной деятельности.</w:t>
            </w:r>
          </w:p>
          <w:p w:rsidR="006C47EC" w:rsidRPr="00F74CA5" w:rsidRDefault="006C47EC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Социальные проекты</w:t>
            </w:r>
          </w:p>
          <w:p w:rsidR="006C47EC" w:rsidRPr="0004456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Социальные проекты представляют собой целенаправлен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 xml:space="preserve">ную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lastRenderedPageBreak/>
              <w:t>социальную (общественную) практику, позволяющую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учащимся выбирать линию поведения в отношении соци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альных проблем и явлений. Участие в социальных проектах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способствует формированию социального опыта,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социальных ролей, соответствующих возрасту, помогает осва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ивать правила общественного поведения. Образцом для тако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го вида деятельности может служить ставшее общеизвестным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движение «Подари жизнь» (</w:t>
            </w:r>
            <w:hyperlink r:id="rId7" w:history="1">
              <w:r w:rsidR="00B25B52" w:rsidRPr="00114BFC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</w:t>
              </w:r>
            </w:hyperlink>
            <w:r w:rsidRPr="00044561">
              <w:rPr>
                <w:rFonts w:ascii="Times New Roman" w:hAnsi="Times New Roman"/>
                <w:sz w:val="24"/>
                <w:szCs w:val="24"/>
              </w:rPr>
              <w:t>.podari-zhizn.</w:t>
            </w:r>
            <w:proofErr w:type="gramStart"/>
            <w:r w:rsidRPr="00044561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 w:rsidRPr="00044561">
              <w:rPr>
                <w:rFonts w:ascii="Times New Roman" w:hAnsi="Times New Roman"/>
                <w:sz w:val="24"/>
                <w:szCs w:val="24"/>
              </w:rPr>
              <w:t>и).</w:t>
            </w:r>
          </w:p>
          <w:p w:rsidR="006C47EC" w:rsidRPr="00747C75" w:rsidRDefault="006C47EC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6C47EC" w:rsidRPr="00044561" w:rsidRDefault="006C47EC" w:rsidP="005F7772">
            <w:pPr>
              <w:numPr>
                <w:ilvl w:val="0"/>
                <w:numId w:val="8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Школьное мероприятие «Нет наркотикам!».</w:t>
            </w:r>
          </w:p>
          <w:p w:rsidR="006C47EC" w:rsidRDefault="006C47EC" w:rsidP="005F7772">
            <w:pPr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Сбор книг и создание библиотеки в удалённом посёл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ке.</w:t>
            </w:r>
          </w:p>
          <w:p w:rsidR="006C47EC" w:rsidRDefault="006C47EC" w:rsidP="005F7772">
            <w:pPr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 xml:space="preserve">Организация волонтёрской помощи ветеранам войны. </w:t>
            </w:r>
          </w:p>
          <w:p w:rsidR="006C47EC" w:rsidRDefault="006C47EC" w:rsidP="005F7772">
            <w:pPr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561">
              <w:rPr>
                <w:rFonts w:ascii="Times New Roman" w:hAnsi="Times New Roman"/>
                <w:sz w:val="24"/>
                <w:szCs w:val="24"/>
              </w:rPr>
              <w:t>Доброхотское</w:t>
            </w:r>
            <w:proofErr w:type="spellEnd"/>
            <w:r w:rsidRPr="00044561">
              <w:rPr>
                <w:rFonts w:ascii="Times New Roman" w:hAnsi="Times New Roman"/>
                <w:sz w:val="24"/>
                <w:szCs w:val="24"/>
              </w:rPr>
              <w:t xml:space="preserve"> движение спасения усадьбы XVIII века. </w:t>
            </w:r>
          </w:p>
          <w:p w:rsidR="006C47EC" w:rsidRPr="00F74CA5" w:rsidRDefault="006C47EC" w:rsidP="005F7772">
            <w:pPr>
              <w:numPr>
                <w:ilvl w:val="0"/>
                <w:numId w:val="7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>Улучше</w:t>
            </w:r>
            <w:r>
              <w:rPr>
                <w:rFonts w:ascii="Times New Roman" w:hAnsi="Times New Roman"/>
                <w:sz w:val="24"/>
                <w:szCs w:val="24"/>
              </w:rPr>
              <w:t>ние качества питания в школе.</w:t>
            </w:r>
          </w:p>
          <w:p w:rsidR="006C47EC" w:rsidRPr="00F74CA5" w:rsidRDefault="006C47EC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Учебно-исследовательские проекты</w:t>
            </w:r>
          </w:p>
          <w:p w:rsidR="006C47EC" w:rsidRPr="0004456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 xml:space="preserve">Основным видом деятельности данного типа проектов должна стать исследовательская деятельность. </w:t>
            </w:r>
            <w:proofErr w:type="gramStart"/>
            <w:r w:rsidRPr="00044561">
              <w:rPr>
                <w:rFonts w:ascii="Times New Roman" w:hAnsi="Times New Roman"/>
                <w:sz w:val="24"/>
                <w:szCs w:val="24"/>
              </w:rPr>
              <w:t>При этом изучение (поиск, наблюдение, систематизация) или реше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ние обучающимися проблемы с заранее неизвестным ре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шением предполагает наличие основных этапов, характер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ных для научного исследования, а именно: выбор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исследования, определение проблемы, составление плана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и графика работы, изучение информационных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по проблеме, разработка гипотез, их оценка, постановка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экспериментальных задач, разработка и проведение экспе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риментов, сопоставление гипотезы с результата</w:t>
            </w:r>
            <w:r>
              <w:rPr>
                <w:rFonts w:ascii="Times New Roman" w:hAnsi="Times New Roman"/>
                <w:sz w:val="24"/>
                <w:szCs w:val="24"/>
              </w:rPr>
              <w:t>ми экспери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ментов, оценка решени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й, основанная на эксперименталь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ных</w:t>
            </w:r>
            <w:proofErr w:type="gramEnd"/>
            <w:r w:rsidRPr="00044561">
              <w:rPr>
                <w:rFonts w:ascii="Times New Roman" w:hAnsi="Times New Roman"/>
                <w:sz w:val="24"/>
                <w:szCs w:val="24"/>
              </w:rPr>
              <w:t xml:space="preserve"> данных, выводы и постановка новых проблем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6C47EC" w:rsidRPr="0004456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Учебно-исследовательские проекты могут быть предметны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 xml:space="preserve">ми и </w:t>
            </w:r>
            <w:proofErr w:type="spellStart"/>
            <w:r w:rsidRPr="00044561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044561">
              <w:rPr>
                <w:rFonts w:ascii="Times New Roman" w:hAnsi="Times New Roman"/>
                <w:sz w:val="24"/>
                <w:szCs w:val="24"/>
              </w:rPr>
              <w:t xml:space="preserve">. Последние имеют большое значение, так как решают проблему формирования </w:t>
            </w:r>
            <w:proofErr w:type="spellStart"/>
            <w:r w:rsidRPr="00044561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044561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зультатов и представлений.</w:t>
            </w:r>
          </w:p>
          <w:p w:rsidR="006C47EC" w:rsidRPr="00747C75" w:rsidRDefault="006C47EC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проектов:</w:t>
            </w:r>
          </w:p>
          <w:p w:rsidR="006C47EC" w:rsidRPr="00044561" w:rsidRDefault="006C47EC" w:rsidP="005F7772">
            <w:pPr>
              <w:numPr>
                <w:ilvl w:val="0"/>
                <w:numId w:val="1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природы в кубанском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фольклоре.</w:t>
            </w:r>
          </w:p>
          <w:p w:rsidR="006C47EC" w:rsidRPr="00044561" w:rsidRDefault="006C47EC" w:rsidP="005F7772">
            <w:pPr>
              <w:numPr>
                <w:ilvl w:val="0"/>
                <w:numId w:val="1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Волшебные предметы как атрибуты сказочного простран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ства.</w:t>
            </w:r>
          </w:p>
          <w:p w:rsidR="006C47EC" w:rsidRPr="00044561" w:rsidRDefault="006C47EC" w:rsidP="005F7772">
            <w:pPr>
              <w:numPr>
                <w:ilvl w:val="0"/>
                <w:numId w:val="1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«Строительство пирамид» на языке операторов.</w:t>
            </w:r>
          </w:p>
          <w:p w:rsidR="006C47EC" w:rsidRPr="00044561" w:rsidRDefault="006C47EC" w:rsidP="005F7772">
            <w:pPr>
              <w:numPr>
                <w:ilvl w:val="0"/>
                <w:numId w:val="1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Исследование магнитных свойств вещества.</w:t>
            </w:r>
          </w:p>
          <w:p w:rsidR="006C47EC" w:rsidRPr="00044561" w:rsidRDefault="006C47EC" w:rsidP="005F7772">
            <w:pPr>
              <w:numPr>
                <w:ilvl w:val="0"/>
                <w:numId w:val="13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Нужны ли катализаторы при электролизе воды?</w:t>
            </w:r>
          </w:p>
          <w:p w:rsidR="006C47EC" w:rsidRPr="00747C75" w:rsidRDefault="006C47EC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Примеры </w:t>
            </w:r>
            <w:proofErr w:type="spellStart"/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межпредметных</w:t>
            </w:r>
            <w:proofErr w:type="spellEnd"/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проектов:</w:t>
            </w:r>
          </w:p>
          <w:p w:rsidR="006C47EC" w:rsidRDefault="006C47EC" w:rsidP="005F7772">
            <w:pPr>
              <w:numPr>
                <w:ilvl w:val="0"/>
                <w:numId w:val="1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Связь мифов Евразии, Востока и Америки с физиче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47C75">
              <w:rPr>
                <w:rFonts w:ascii="Times New Roman" w:hAnsi="Times New Roman"/>
                <w:sz w:val="24"/>
                <w:szCs w:val="24"/>
              </w:rPr>
              <w:t>скими представлениями о происхождении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</w:p>
          <w:p w:rsidR="006C47EC" w:rsidRDefault="006C47EC" w:rsidP="005F7772">
            <w:pPr>
              <w:numPr>
                <w:ilvl w:val="0"/>
                <w:numId w:val="1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7C75">
              <w:rPr>
                <w:rFonts w:ascii="Times New Roman" w:hAnsi="Times New Roman"/>
                <w:sz w:val="24"/>
                <w:szCs w:val="24"/>
              </w:rPr>
              <w:t>«Гармонию 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47C75">
              <w:rPr>
                <w:rFonts w:ascii="Times New Roman" w:hAnsi="Times New Roman"/>
                <w:sz w:val="24"/>
                <w:szCs w:val="24"/>
              </w:rPr>
              <w:t>оверяем алгеброй» - число в астрономии,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C75">
              <w:rPr>
                <w:rFonts w:ascii="Times New Roman" w:hAnsi="Times New Roman"/>
                <w:sz w:val="24"/>
                <w:szCs w:val="24"/>
              </w:rPr>
              <w:t>живописи, музыке, арх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итектуре, биологии, геометрии. </w:t>
            </w:r>
            <w:proofErr w:type="gramEnd"/>
          </w:p>
          <w:p w:rsidR="006C47EC" w:rsidRDefault="006C47EC" w:rsidP="005F7772">
            <w:pPr>
              <w:numPr>
                <w:ilvl w:val="0"/>
                <w:numId w:val="1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 xml:space="preserve"> Математическая модель любви, описанной в эпоху тру</w:t>
            </w:r>
            <w:r w:rsidRPr="00747C75">
              <w:rPr>
                <w:rFonts w:ascii="Times New Roman" w:hAnsi="Times New Roman"/>
                <w:sz w:val="24"/>
                <w:szCs w:val="24"/>
              </w:rPr>
              <w:softHyphen/>
              <w:t>баду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ров, труверов, миннезингеров. </w:t>
            </w:r>
          </w:p>
          <w:p w:rsidR="006C47EC" w:rsidRDefault="006C47EC" w:rsidP="005F7772">
            <w:pPr>
              <w:numPr>
                <w:ilvl w:val="0"/>
                <w:numId w:val="1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 xml:space="preserve">Исследование физических и химических свойств </w:t>
            </w:r>
            <w:proofErr w:type="spellStart"/>
            <w:r w:rsidRPr="00747C75">
              <w:rPr>
                <w:rFonts w:ascii="Times New Roman" w:hAnsi="Times New Roman"/>
                <w:sz w:val="24"/>
                <w:szCs w:val="24"/>
              </w:rPr>
              <w:t>снеж</w:t>
            </w:r>
            <w:r w:rsidRPr="00747C75">
              <w:rPr>
                <w:rFonts w:ascii="Times New Roman" w:hAnsi="Times New Roman"/>
                <w:sz w:val="24"/>
                <w:szCs w:val="24"/>
              </w:rPr>
              <w:softHyphen/>
              <w:t>н</w:t>
            </w:r>
            <w:proofErr w:type="gramStart"/>
            <w:r w:rsidRPr="00747C75">
              <w:rPr>
                <w:rFonts w:ascii="Times New Roman" w:hAnsi="Times New Roman"/>
                <w:sz w:val="24"/>
                <w:szCs w:val="24"/>
              </w:rPr>
              <w:t>o</w:t>
            </w:r>
            <w:proofErr w:type="gramEnd"/>
            <w:r w:rsidRPr="00747C75">
              <w:rPr>
                <w:rFonts w:ascii="Times New Roman" w:hAnsi="Times New Roman"/>
                <w:sz w:val="24"/>
                <w:szCs w:val="24"/>
              </w:rPr>
              <w:t>гo</w:t>
            </w:r>
            <w:proofErr w:type="spellEnd"/>
            <w:r w:rsidRPr="00747C75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крова Амурской  области.</w:t>
            </w:r>
          </w:p>
          <w:p w:rsidR="006C47EC" w:rsidRPr="00F74CA5" w:rsidRDefault="006C47EC" w:rsidP="005F7772">
            <w:pPr>
              <w:numPr>
                <w:ilvl w:val="0"/>
                <w:numId w:val="1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47C75">
              <w:rPr>
                <w:rFonts w:ascii="Times New Roman" w:hAnsi="Times New Roman"/>
                <w:sz w:val="24"/>
                <w:szCs w:val="24"/>
              </w:rPr>
              <w:t>Эволюция военной стратегии и тактики в соответствии с изменением технических и технологических возможностей госуда</w:t>
            </w:r>
            <w:proofErr w:type="gramStart"/>
            <w:r w:rsidRPr="00747C75">
              <w:rPr>
                <w:rFonts w:ascii="Times New Roman" w:hAnsi="Times New Roman"/>
                <w:sz w:val="24"/>
                <w:szCs w:val="24"/>
              </w:rPr>
              <w:t>рств Др</w:t>
            </w:r>
            <w:proofErr w:type="gramEnd"/>
            <w:r w:rsidRPr="00747C75">
              <w:rPr>
                <w:rFonts w:ascii="Times New Roman" w:hAnsi="Times New Roman"/>
                <w:sz w:val="24"/>
                <w:szCs w:val="24"/>
              </w:rPr>
              <w:t>евнего Востока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7EC" w:rsidRPr="00F74CA5" w:rsidRDefault="006C47EC" w:rsidP="005F7772">
            <w:pPr>
              <w:ind w:left="426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CA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Инженерные  проекты</w:t>
            </w:r>
          </w:p>
          <w:p w:rsidR="006C47EC" w:rsidRPr="00044561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Под инженерным проектом как особым видом проек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та понимается создание или усовершенствование принципов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561">
              <w:rPr>
                <w:rFonts w:ascii="Times New Roman" w:hAnsi="Times New Roman"/>
                <w:sz w:val="24"/>
                <w:szCs w:val="24"/>
              </w:rPr>
              <w:lastRenderedPageBreak/>
              <w:t>действия, схем, моделей, образцов технических конструкций, устройств, машин. Эти проекты предполагают наличие тради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ционных для инженерного проекта этапов: определение фун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кциональной необходимости изобретения (улучшения), опре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деление критериев результативности, планирование работы, предварительные исследования и поиск информации, создание и оценка реального прототипа первоначальной идеи, коррек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тировка, доделка, демонстрация результатов.</w:t>
            </w:r>
          </w:p>
          <w:p w:rsidR="006C47EC" w:rsidRPr="00747C75" w:rsidRDefault="006C47EC" w:rsidP="005F7772">
            <w:pPr>
              <w:ind w:left="42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C75">
              <w:rPr>
                <w:rFonts w:ascii="Times New Roman" w:hAnsi="Times New Roman"/>
                <w:i/>
                <w:iCs/>
                <w:sz w:val="24"/>
                <w:szCs w:val="24"/>
              </w:rPr>
              <w:t>Примеры направлений разработки проектов:</w:t>
            </w:r>
          </w:p>
          <w:p w:rsidR="006C47EC" w:rsidRPr="00044561" w:rsidRDefault="006C47EC" w:rsidP="005F7772">
            <w:pPr>
              <w:numPr>
                <w:ilvl w:val="0"/>
                <w:numId w:val="1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561">
              <w:rPr>
                <w:rFonts w:ascii="Times New Roman" w:hAnsi="Times New Roman"/>
                <w:sz w:val="24"/>
                <w:szCs w:val="24"/>
              </w:rPr>
              <w:t>Ветроэл</w:t>
            </w:r>
            <w:r>
              <w:rPr>
                <w:rFonts w:ascii="Times New Roman" w:hAnsi="Times New Roman"/>
                <w:sz w:val="24"/>
                <w:szCs w:val="24"/>
              </w:rPr>
              <w:t>ектростанция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дома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7EC" w:rsidRDefault="006C47EC" w:rsidP="005F7772">
            <w:pPr>
              <w:numPr>
                <w:ilvl w:val="0"/>
                <w:numId w:val="1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Утилизация и восстанов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энергосберегающих ламп. </w:t>
            </w:r>
          </w:p>
          <w:p w:rsidR="006C47EC" w:rsidRPr="00044561" w:rsidRDefault="006C47EC" w:rsidP="005F7772">
            <w:pPr>
              <w:numPr>
                <w:ilvl w:val="0"/>
                <w:numId w:val="1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Автомобиль на солнечных батареях (</w:t>
            </w:r>
            <w:proofErr w:type="gramStart"/>
            <w:r w:rsidRPr="00044561">
              <w:rPr>
                <w:rFonts w:ascii="Times New Roman" w:hAnsi="Times New Roman"/>
                <w:sz w:val="24"/>
                <w:szCs w:val="24"/>
              </w:rPr>
              <w:t>L</w:t>
            </w:r>
            <w:proofErr w:type="gramEnd"/>
            <w:r w:rsidRPr="00044561">
              <w:rPr>
                <w:rFonts w:ascii="Times New Roman" w:hAnsi="Times New Roman"/>
                <w:sz w:val="24"/>
                <w:szCs w:val="24"/>
              </w:rPr>
              <w:t>ЕGО-моделирова</w:t>
            </w:r>
            <w:r w:rsidRPr="00044561">
              <w:rPr>
                <w:rFonts w:ascii="Times New Roman" w:hAnsi="Times New Roman"/>
                <w:sz w:val="24"/>
                <w:szCs w:val="24"/>
              </w:rPr>
              <w:softHyphen/>
              <w:t>ние).</w:t>
            </w:r>
          </w:p>
          <w:p w:rsidR="006C47EC" w:rsidRDefault="006C47EC" w:rsidP="005F7772">
            <w:pPr>
              <w:numPr>
                <w:ilvl w:val="0"/>
                <w:numId w:val="1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Реконструкция метател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машин Леонардо да Винчи. </w:t>
            </w:r>
          </w:p>
          <w:p w:rsidR="006C47EC" w:rsidRDefault="006C47EC" w:rsidP="005F7772">
            <w:pPr>
              <w:numPr>
                <w:ilvl w:val="0"/>
                <w:numId w:val="15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044561">
              <w:rPr>
                <w:rFonts w:ascii="Times New Roman" w:hAnsi="Times New Roman"/>
                <w:sz w:val="24"/>
                <w:szCs w:val="24"/>
              </w:rPr>
              <w:t>Картонное конструирование (утилитарные конструкции из картона).</w:t>
            </w:r>
          </w:p>
          <w:p w:rsidR="006C47EC" w:rsidRDefault="006C47EC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2C2B2E" w:rsidRPr="00F74CA5" w:rsidRDefault="002C2B2E" w:rsidP="005F7772">
            <w:pPr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6C47EC" w:rsidRPr="007074D7" w:rsidRDefault="006C47EC" w:rsidP="005F7772">
            <w:pPr>
              <w:ind w:left="426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труктура проекта, типы проектов, продукт проектной деятельности, способы представления проектов, создание компьютерных презентаций проектов</w:t>
            </w:r>
          </w:p>
          <w:p w:rsidR="006C47EC" w:rsidRDefault="006C47EC" w:rsidP="005F7772">
            <w:pPr>
              <w:ind w:left="41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5F7772">
            <w:pPr>
              <w:ind w:left="415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Pr="007074D7" w:rsidRDefault="006C47EC" w:rsidP="005F7772">
            <w:pPr>
              <w:ind w:left="426" w:hanging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>ыбор темы проекта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 xml:space="preserve"> 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 плана проектной деятельности; выбор  методов исследования;</w:t>
            </w:r>
            <w:r w:rsidRPr="007074D7">
              <w:rPr>
                <w:rFonts w:ascii="Times New Roman" w:hAnsi="Times New Roman"/>
                <w:sz w:val="24"/>
                <w:szCs w:val="24"/>
              </w:rPr>
              <w:t xml:space="preserve"> работа над проектами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2C2B2E" w:rsidRDefault="002C2B2E" w:rsidP="005F777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2B2E">
              <w:rPr>
                <w:rFonts w:ascii="Times New Roman" w:hAnsi="Times New Roman"/>
                <w:bCs/>
                <w:iCs/>
                <w:sz w:val="24"/>
                <w:szCs w:val="24"/>
              </w:rPr>
              <w:t>Учимся определять проблему. Постановка проблемы. От проблемы к цели.</w:t>
            </w:r>
            <w:r>
              <w:t xml:space="preserve"> </w:t>
            </w:r>
            <w:r w:rsidRPr="002C2B2E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со справочной литературой.</w:t>
            </w:r>
            <w:r>
              <w:t xml:space="preserve"> </w:t>
            </w:r>
            <w:r w:rsidRPr="002C2B2E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Способы первичной обработки информации.</w:t>
            </w:r>
          </w:p>
          <w:p w:rsidR="002C2B2E" w:rsidRDefault="002C2B2E" w:rsidP="005F777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C2B2E" w:rsidRPr="002C2B2E" w:rsidRDefault="002C2B2E" w:rsidP="005F777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6C47EC" w:rsidRPr="00550989" w:rsidRDefault="006C47EC" w:rsidP="005F7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>Воплощение в жизнь поставленных задач;</w:t>
            </w:r>
          </w:p>
          <w:p w:rsidR="006C47EC" w:rsidRPr="00550989" w:rsidRDefault="006C47EC" w:rsidP="005F7772">
            <w:pPr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•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ab/>
              <w:t xml:space="preserve">Работа в программе </w:t>
            </w:r>
            <w:proofErr w:type="spellStart"/>
            <w:r w:rsidRPr="00550989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550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989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5509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47EC" w:rsidRPr="00550989" w:rsidRDefault="006C47EC" w:rsidP="005F7772">
            <w:pPr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•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ab/>
              <w:t xml:space="preserve">Работа в программе </w:t>
            </w:r>
            <w:proofErr w:type="spellStart"/>
            <w:r w:rsidRPr="00550989">
              <w:rPr>
                <w:rFonts w:ascii="Times New Roman" w:hAnsi="Times New Roman"/>
                <w:sz w:val="24"/>
                <w:szCs w:val="24"/>
              </w:rPr>
              <w:t>Publisher</w:t>
            </w:r>
            <w:proofErr w:type="spellEnd"/>
            <w:r w:rsidRPr="005509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C47EC" w:rsidRPr="00550989" w:rsidRDefault="006C47EC" w:rsidP="005F7772">
            <w:pPr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•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ab/>
              <w:t>Составление таблиц, диаграмм;</w:t>
            </w:r>
          </w:p>
          <w:p w:rsidR="006C47EC" w:rsidRPr="00EB370F" w:rsidRDefault="006C47EC" w:rsidP="005F7772">
            <w:pPr>
              <w:numPr>
                <w:ilvl w:val="0"/>
                <w:numId w:val="6"/>
              </w:numPr>
              <w:ind w:left="85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 xml:space="preserve"> рефератов;</w:t>
            </w:r>
          </w:p>
          <w:p w:rsidR="006C47EC" w:rsidRDefault="006C47EC" w:rsidP="0075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989">
              <w:rPr>
                <w:rFonts w:ascii="Times New Roman" w:hAnsi="Times New Roman"/>
                <w:sz w:val="24"/>
                <w:szCs w:val="24"/>
              </w:rPr>
              <w:t>Умение провести экспертизу своей и чужой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>Формула успешной деятельности.</w:t>
            </w:r>
          </w:p>
          <w:p w:rsidR="006C47EC" w:rsidRDefault="006C47EC" w:rsidP="0075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B52" w:rsidRDefault="006C47EC" w:rsidP="0075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C47EC" w:rsidRDefault="006C47EC" w:rsidP="00753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50989">
              <w:rPr>
                <w:rFonts w:ascii="Times New Roman" w:hAnsi="Times New Roman"/>
                <w:sz w:val="24"/>
                <w:szCs w:val="24"/>
              </w:rPr>
              <w:t>Сильные и слабые стороны работы над проектом.</w:t>
            </w:r>
          </w:p>
          <w:p w:rsidR="006C47EC" w:rsidRDefault="006C47EC"/>
        </w:tc>
      </w:tr>
      <w:tr w:rsidR="006C47EC" w:rsidTr="00D836B8">
        <w:trPr>
          <w:trHeight w:val="3825"/>
        </w:trPr>
        <w:tc>
          <w:tcPr>
            <w:tcW w:w="2269" w:type="dxa"/>
          </w:tcPr>
          <w:p w:rsidR="006C47EC" w:rsidRP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C47E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Виды проектов</w:t>
            </w:r>
          </w:p>
          <w:p w:rsidR="006C47EC" w:rsidRPr="002C2B2E" w:rsidRDefault="006C47EC" w:rsidP="006C47EC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C2B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(6 часов)</w:t>
            </w:r>
            <w:r w:rsidR="002C2B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6C47EC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31" w:type="dxa"/>
            <w:vMerge/>
          </w:tcPr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C47EC" w:rsidTr="00D836B8">
        <w:trPr>
          <w:trHeight w:val="2559"/>
        </w:trPr>
        <w:tc>
          <w:tcPr>
            <w:tcW w:w="2269" w:type="dxa"/>
          </w:tcPr>
          <w:p w:rsidR="006C47EC" w:rsidRDefault="002C2B2E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B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Этапы создания проекта. </w:t>
            </w:r>
            <w:r w:rsidRPr="002C2B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(2 часа</w:t>
            </w:r>
            <w:r w:rsidR="006C47EC" w:rsidRPr="002C2B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).</w:t>
            </w: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31" w:type="dxa"/>
            <w:vMerge/>
          </w:tcPr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C47EC" w:rsidTr="00D836B8">
        <w:tc>
          <w:tcPr>
            <w:tcW w:w="2269" w:type="dxa"/>
          </w:tcPr>
          <w:p w:rsidR="006C47EC" w:rsidRDefault="002C2B2E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C2B2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Подготовка к выполнению проекта.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(6 часов</w:t>
            </w:r>
            <w:r w:rsidR="006C47EC" w:rsidRPr="00D836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).</w:t>
            </w:r>
          </w:p>
          <w:p w:rsidR="006C47EC" w:rsidRDefault="006C47EC"/>
          <w:p w:rsidR="006C47EC" w:rsidRDefault="006C47EC"/>
        </w:tc>
        <w:tc>
          <w:tcPr>
            <w:tcW w:w="7231" w:type="dxa"/>
            <w:vMerge/>
          </w:tcPr>
          <w:p w:rsidR="006C47EC" w:rsidRDefault="006C47EC"/>
        </w:tc>
      </w:tr>
      <w:tr w:rsidR="006C47EC" w:rsidTr="00D836B8">
        <w:tc>
          <w:tcPr>
            <w:tcW w:w="2269" w:type="dxa"/>
          </w:tcPr>
          <w:p w:rsidR="002C2B2E" w:rsidRDefault="006C47EC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Работа над проектом </w:t>
            </w:r>
          </w:p>
          <w:p w:rsidR="006C47EC" w:rsidRDefault="006C47EC" w:rsidP="005F777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836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</w:t>
            </w:r>
            <w:r w:rsidR="002C2B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4 </w:t>
            </w:r>
            <w:r w:rsidRPr="00D836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часов).</w:t>
            </w:r>
          </w:p>
          <w:p w:rsidR="006C47EC" w:rsidRDefault="006C47EC"/>
          <w:p w:rsidR="006C47EC" w:rsidRDefault="006C47EC"/>
          <w:p w:rsidR="00B25B52" w:rsidRDefault="00B25B52"/>
          <w:p w:rsidR="00B25B52" w:rsidRDefault="00B25B52"/>
          <w:p w:rsidR="006C47EC" w:rsidRDefault="006C47EC"/>
        </w:tc>
        <w:tc>
          <w:tcPr>
            <w:tcW w:w="7231" w:type="dxa"/>
            <w:vMerge/>
          </w:tcPr>
          <w:p w:rsidR="006C47EC" w:rsidRDefault="006C47EC"/>
        </w:tc>
      </w:tr>
      <w:tr w:rsidR="006C47EC" w:rsidTr="00D836B8">
        <w:tc>
          <w:tcPr>
            <w:tcW w:w="2269" w:type="dxa"/>
          </w:tcPr>
          <w:p w:rsidR="006C47EC" w:rsidRDefault="002C2B2E" w:rsidP="0075380E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Подведение итогов</w:t>
            </w:r>
            <w:r w:rsidR="006C47EC" w:rsidRPr="00616CD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(4 часа</w:t>
            </w:r>
            <w:r w:rsidR="006C47EC" w:rsidRPr="00D836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6C47EC" w:rsidRDefault="006C47EC"/>
          <w:p w:rsidR="006C47EC" w:rsidRDefault="006C47EC"/>
          <w:p w:rsidR="006C47EC" w:rsidRDefault="006C47EC"/>
          <w:p w:rsidR="006C47EC" w:rsidRDefault="006C47EC"/>
        </w:tc>
        <w:tc>
          <w:tcPr>
            <w:tcW w:w="7231" w:type="dxa"/>
            <w:vMerge/>
          </w:tcPr>
          <w:p w:rsidR="006C47EC" w:rsidRDefault="006C47EC"/>
        </w:tc>
      </w:tr>
      <w:tr w:rsidR="00D836B8" w:rsidTr="00D836B8">
        <w:tc>
          <w:tcPr>
            <w:tcW w:w="2269" w:type="dxa"/>
          </w:tcPr>
          <w:p w:rsidR="00D836B8" w:rsidRPr="00D836B8" w:rsidRDefault="00B25B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 34 часа</w:t>
            </w:r>
          </w:p>
        </w:tc>
        <w:tc>
          <w:tcPr>
            <w:tcW w:w="7231" w:type="dxa"/>
          </w:tcPr>
          <w:p w:rsidR="00D836B8" w:rsidRDefault="00D836B8"/>
        </w:tc>
      </w:tr>
    </w:tbl>
    <w:p w:rsidR="007260FA" w:rsidRDefault="007260FA"/>
    <w:tbl>
      <w:tblPr>
        <w:tblStyle w:val="a6"/>
        <w:tblW w:w="19562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992"/>
        <w:gridCol w:w="3827"/>
        <w:gridCol w:w="2268"/>
        <w:gridCol w:w="2268"/>
        <w:gridCol w:w="2268"/>
        <w:gridCol w:w="2268"/>
        <w:gridCol w:w="2268"/>
      </w:tblGrid>
      <w:tr w:rsidR="009D03B7" w:rsidTr="004E4D82">
        <w:trPr>
          <w:gridAfter w:val="4"/>
          <w:wAfter w:w="9072" w:type="dxa"/>
        </w:trPr>
        <w:tc>
          <w:tcPr>
            <w:tcW w:w="10490" w:type="dxa"/>
            <w:gridSpan w:val="5"/>
          </w:tcPr>
          <w:p w:rsidR="009D03B7" w:rsidRPr="001C33E1" w:rsidRDefault="009D03B7" w:rsidP="008547A0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C33E1">
              <w:rPr>
                <w:rFonts w:ascii="Times New Roman" w:hAnsi="Times New Roman"/>
                <w:b/>
                <w:iCs/>
                <w:sz w:val="28"/>
                <w:szCs w:val="28"/>
              </w:rPr>
              <w:t>Календарн</w:t>
            </w:r>
            <w:proofErr w:type="gramStart"/>
            <w:r w:rsidRPr="001C33E1">
              <w:rPr>
                <w:rFonts w:ascii="Times New Roman" w:hAnsi="Times New Roman"/>
                <w:b/>
                <w:iCs/>
                <w:sz w:val="28"/>
                <w:szCs w:val="28"/>
              </w:rPr>
              <w:t>о-</w:t>
            </w:r>
            <w:proofErr w:type="gramEnd"/>
            <w:r w:rsidRPr="001C33E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тематическое план</w:t>
            </w:r>
            <w:r w:rsidR="0075380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ирование  </w:t>
            </w:r>
            <w:r w:rsidRPr="001C33E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9 класс.</w:t>
            </w:r>
          </w:p>
          <w:p w:rsidR="009D03B7" w:rsidRDefault="009D03B7" w:rsidP="008547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03B7" w:rsidTr="004E4D82">
        <w:trPr>
          <w:gridAfter w:val="4"/>
          <w:wAfter w:w="9072" w:type="dxa"/>
        </w:trPr>
        <w:tc>
          <w:tcPr>
            <w:tcW w:w="567" w:type="dxa"/>
          </w:tcPr>
          <w:p w:rsidR="009D03B7" w:rsidRDefault="009D03B7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9D03B7" w:rsidRDefault="0022285C" w:rsidP="00D836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Разделы, т</w:t>
            </w:r>
            <w:r w:rsidR="009D03B7">
              <w:rPr>
                <w:rFonts w:ascii="Times New Roman" w:hAnsi="Times New Roman"/>
                <w:color w:val="000000"/>
                <w:sz w:val="24"/>
                <w:szCs w:val="24"/>
              </w:rPr>
              <w:t>емы</w:t>
            </w:r>
          </w:p>
        </w:tc>
        <w:tc>
          <w:tcPr>
            <w:tcW w:w="992" w:type="dxa"/>
          </w:tcPr>
          <w:p w:rsidR="009D03B7" w:rsidRDefault="009D03B7" w:rsidP="00D836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9D03B7" w:rsidRDefault="009D03B7" w:rsidP="00D836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</w:t>
            </w:r>
            <w:r w:rsidR="002A21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вные виды деятельности </w:t>
            </w:r>
            <w:proofErr w:type="gramStart"/>
            <w:r w:rsidR="002A21D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2268" w:type="dxa"/>
          </w:tcPr>
          <w:p w:rsidR="009D03B7" w:rsidRDefault="0022285C" w:rsidP="00D836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2285C" w:rsidTr="004E4D82">
        <w:trPr>
          <w:gridAfter w:val="4"/>
          <w:wAfter w:w="9072" w:type="dxa"/>
        </w:trPr>
        <w:tc>
          <w:tcPr>
            <w:tcW w:w="10490" w:type="dxa"/>
            <w:gridSpan w:val="5"/>
          </w:tcPr>
          <w:p w:rsidR="0022285C" w:rsidRDefault="0022285C" w:rsidP="00D836B8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4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Введение в проектную деятельность</w:t>
            </w:r>
            <w:r w:rsidR="0073706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часа.</w:t>
            </w:r>
          </w:p>
        </w:tc>
      </w:tr>
      <w:tr w:rsidR="0022285C" w:rsidTr="004E4D82">
        <w:trPr>
          <w:gridAfter w:val="4"/>
          <w:wAfter w:w="9072" w:type="dxa"/>
        </w:trPr>
        <w:tc>
          <w:tcPr>
            <w:tcW w:w="567" w:type="dxa"/>
          </w:tcPr>
          <w:p w:rsidR="0022285C" w:rsidRPr="00B25B52" w:rsidRDefault="0022285C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5B5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6" w:type="dxa"/>
          </w:tcPr>
          <w:p w:rsidR="0022285C" w:rsidRPr="00780559" w:rsidRDefault="00737068" w:rsidP="001C33E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7068">
              <w:rPr>
                <w:rFonts w:ascii="Times New Roman" w:hAnsi="Times New Roman"/>
                <w:sz w:val="24"/>
                <w:szCs w:val="24"/>
              </w:rPr>
              <w:t>Понятие проекта, проектной деятельности.</w:t>
            </w:r>
          </w:p>
        </w:tc>
        <w:tc>
          <w:tcPr>
            <w:tcW w:w="992" w:type="dxa"/>
          </w:tcPr>
          <w:p w:rsidR="0022285C" w:rsidRDefault="0022285C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2285C" w:rsidRPr="00A80F7A" w:rsidRDefault="0022285C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целеполаганию, планированию, контролю, 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формулированию проблемы</w:t>
            </w:r>
          </w:p>
        </w:tc>
        <w:tc>
          <w:tcPr>
            <w:tcW w:w="2268" w:type="dxa"/>
          </w:tcPr>
          <w:p w:rsidR="0022285C" w:rsidRDefault="00FF38D7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Популяризация научных знаний</w:t>
            </w:r>
          </w:p>
        </w:tc>
      </w:tr>
      <w:tr w:rsidR="0022285C" w:rsidTr="004E4D82">
        <w:trPr>
          <w:gridAfter w:val="4"/>
          <w:wAfter w:w="9072" w:type="dxa"/>
        </w:trPr>
        <w:tc>
          <w:tcPr>
            <w:tcW w:w="567" w:type="dxa"/>
          </w:tcPr>
          <w:p w:rsidR="0022285C" w:rsidRDefault="0022285C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6" w:type="dxa"/>
          </w:tcPr>
          <w:p w:rsidR="0022285C" w:rsidRDefault="00737068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68">
              <w:rPr>
                <w:rFonts w:ascii="Times New Roman" w:hAnsi="Times New Roman"/>
                <w:sz w:val="24"/>
                <w:szCs w:val="24"/>
              </w:rPr>
              <w:t>Особенности и структура проекта.</w:t>
            </w:r>
          </w:p>
        </w:tc>
        <w:tc>
          <w:tcPr>
            <w:tcW w:w="992" w:type="dxa"/>
          </w:tcPr>
          <w:p w:rsidR="0022285C" w:rsidRDefault="0022285C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2285C" w:rsidRPr="00A80F7A" w:rsidRDefault="0022285C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следующими приёмами работы с неструктурированной информацией (собирать, обрабатывать, анализировать, интерпретировать);</w:t>
            </w:r>
          </w:p>
        </w:tc>
        <w:tc>
          <w:tcPr>
            <w:tcW w:w="2268" w:type="dxa"/>
          </w:tcPr>
          <w:p w:rsidR="0022285C" w:rsidRDefault="00FF38D7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8D7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трудовое воспитание</w:t>
            </w:r>
          </w:p>
        </w:tc>
      </w:tr>
      <w:tr w:rsidR="00737068" w:rsidTr="004E4D82">
        <w:trPr>
          <w:gridAfter w:val="4"/>
          <w:wAfter w:w="9072" w:type="dxa"/>
        </w:trPr>
        <w:tc>
          <w:tcPr>
            <w:tcW w:w="10490" w:type="dxa"/>
            <w:gridSpan w:val="5"/>
          </w:tcPr>
          <w:p w:rsidR="00737068" w:rsidRPr="00737068" w:rsidRDefault="00737068" w:rsidP="00737068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7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проектов.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</w:tc>
      </w:tr>
      <w:tr w:rsidR="0022285C" w:rsidTr="004E4D82">
        <w:trPr>
          <w:gridAfter w:val="4"/>
          <w:wAfter w:w="9072" w:type="dxa"/>
        </w:trPr>
        <w:tc>
          <w:tcPr>
            <w:tcW w:w="567" w:type="dxa"/>
          </w:tcPr>
          <w:p w:rsidR="0022285C" w:rsidRDefault="0022285C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22285C" w:rsidRDefault="00737068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068">
              <w:rPr>
                <w:rFonts w:ascii="Times New Roman" w:hAnsi="Times New Roman"/>
                <w:sz w:val="24"/>
                <w:szCs w:val="24"/>
              </w:rPr>
              <w:t>Виды проектов. Информационный проект.</w:t>
            </w:r>
          </w:p>
        </w:tc>
        <w:tc>
          <w:tcPr>
            <w:tcW w:w="992" w:type="dxa"/>
          </w:tcPr>
          <w:p w:rsidR="0022285C" w:rsidRDefault="0022285C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2285C" w:rsidRPr="009327ED" w:rsidRDefault="0022285C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методам творческого решения проектных задач;</w:t>
            </w:r>
          </w:p>
          <w:p w:rsidR="0022285C" w:rsidRPr="009327ED" w:rsidRDefault="0022285C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 выполнять работу по цепочке;</w:t>
            </w:r>
          </w:p>
          <w:p w:rsidR="0022285C" w:rsidRPr="00A80F7A" w:rsidRDefault="0022285C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между собой этапы проектирования</w:t>
            </w:r>
          </w:p>
        </w:tc>
        <w:tc>
          <w:tcPr>
            <w:tcW w:w="2268" w:type="dxa"/>
          </w:tcPr>
          <w:p w:rsidR="0022285C" w:rsidRDefault="00FF38D7" w:rsidP="00FF38D7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и нравственное воспитание, п</w:t>
            </w:r>
            <w:r w:rsidRPr="00FF38D7">
              <w:rPr>
                <w:rFonts w:ascii="Times New Roman" w:eastAsia="Times New Roman" w:hAnsi="Times New Roman" w:cs="Times New Roman"/>
                <w:sz w:val="24"/>
                <w:szCs w:val="24"/>
              </w:rPr>
              <w:t>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4E4D82" w:rsidRPr="00616CD6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068">
              <w:rPr>
                <w:rFonts w:ascii="Times New Roman" w:hAnsi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A80F7A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целеполаганию, планированию, контролю, формулированию проблемы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E4D82" w:rsidRPr="00616CD6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068">
              <w:rPr>
                <w:rFonts w:ascii="Times New Roman" w:hAnsi="Times New Roman"/>
                <w:sz w:val="24"/>
                <w:szCs w:val="24"/>
              </w:rPr>
              <w:t>Ролевой проект.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A80F7A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следующими приёмами работы с неструктурированной информацией (собирать, обрабатывать, анализировать, интерпретировать);</w:t>
            </w:r>
          </w:p>
        </w:tc>
        <w:tc>
          <w:tcPr>
            <w:tcW w:w="2268" w:type="dxa"/>
          </w:tcPr>
          <w:p w:rsidR="004E4D82" w:rsidRDefault="004E4D82" w:rsidP="00FF38D7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и нравственное воспитание, популяризация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4E4D82" w:rsidRPr="00616CD6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068">
              <w:rPr>
                <w:rFonts w:ascii="Times New Roman" w:hAnsi="Times New Roman"/>
                <w:sz w:val="24"/>
                <w:szCs w:val="24"/>
              </w:rPr>
              <w:t>Практико-ориентированный проект.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A80F7A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целеполаганию, планированию, контролю, формулированию проблемы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4E4D82" w:rsidRPr="00616CD6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068">
              <w:rPr>
                <w:rFonts w:ascii="Times New Roman" w:hAnsi="Times New Roman"/>
                <w:sz w:val="24"/>
                <w:szCs w:val="24"/>
              </w:rPr>
              <w:t>Исследовательский проект.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A80F7A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следующими приёмами работы с неструктурированной информацией (собирать, обрабатывать, анализировать, интерпретировать);</w:t>
            </w:r>
          </w:p>
        </w:tc>
        <w:tc>
          <w:tcPr>
            <w:tcW w:w="2268" w:type="dxa"/>
          </w:tcPr>
          <w:p w:rsidR="004E4D82" w:rsidRDefault="004E4D82" w:rsidP="00FF38D7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и нравственное воспитание, популяризация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4E4D82" w:rsidRPr="00737068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068">
              <w:rPr>
                <w:rFonts w:ascii="Times New Roman" w:hAnsi="Times New Roman"/>
                <w:sz w:val="24"/>
                <w:szCs w:val="24"/>
              </w:rPr>
              <w:t>Планирование проекта.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A80F7A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целеполаганию, планированию, контролю, формулированию проблемы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10490" w:type="dxa"/>
            <w:gridSpan w:val="5"/>
          </w:tcPr>
          <w:p w:rsidR="004E4D82" w:rsidRPr="006C47EC" w:rsidRDefault="004E4D82" w:rsidP="006C47EC">
            <w:pPr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создания проекта.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часа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4E4D82" w:rsidRPr="00737068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7EC">
              <w:rPr>
                <w:rFonts w:ascii="Times New Roman" w:hAnsi="Times New Roman"/>
                <w:sz w:val="24"/>
                <w:szCs w:val="24"/>
              </w:rPr>
              <w:t>Этапы создания проекта.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218E1" w:rsidRDefault="004E4D82" w:rsidP="00C41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8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обучаются методам творческого решения проектных задач;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4E4D82" w:rsidRPr="00737068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7EC">
              <w:rPr>
                <w:rFonts w:ascii="Times New Roman" w:hAnsi="Times New Roman"/>
                <w:sz w:val="24"/>
                <w:szCs w:val="24"/>
              </w:rPr>
              <w:t>Сотрудничество. Развитие навыков работы в команде. Учимся сотрудничеству.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Default="004E4D82" w:rsidP="00C413B1">
            <w:r w:rsidRPr="009218E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 выполнять работу по цепочке</w:t>
            </w:r>
          </w:p>
        </w:tc>
        <w:tc>
          <w:tcPr>
            <w:tcW w:w="2268" w:type="dxa"/>
          </w:tcPr>
          <w:p w:rsidR="004E4D82" w:rsidRDefault="004E4D82" w:rsidP="00FF38D7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и нравственное воспитание, популяризация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10490" w:type="dxa"/>
            <w:gridSpan w:val="5"/>
          </w:tcPr>
          <w:p w:rsidR="004E4D82" w:rsidRDefault="004E4D82" w:rsidP="0022285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E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Подготовка к выполнению проекта.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6 часов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6C47EC" w:rsidRDefault="004E4D82" w:rsidP="001C33E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7E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2836" w:type="dxa"/>
          </w:tcPr>
          <w:p w:rsidR="004E4D82" w:rsidRPr="00A91760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7EC">
              <w:rPr>
                <w:rFonts w:ascii="Times New Roman" w:hAnsi="Times New Roman"/>
                <w:sz w:val="24"/>
                <w:szCs w:val="24"/>
              </w:rPr>
              <w:t>Основные правила делового общения и ведения дискуссий.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4D82" w:rsidRPr="00A80F7A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целеполаганию, планированию, контролю, формулированию проблемы</w:t>
            </w:r>
          </w:p>
        </w:tc>
        <w:tc>
          <w:tcPr>
            <w:tcW w:w="2268" w:type="dxa"/>
          </w:tcPr>
          <w:p w:rsidR="004E4D82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8D7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6C47EC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7EC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836" w:type="dxa"/>
          </w:tcPr>
          <w:p w:rsidR="004E4D82" w:rsidRPr="00A91760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7EC">
              <w:rPr>
                <w:rFonts w:ascii="Times New Roman" w:hAnsi="Times New Roman"/>
                <w:sz w:val="24"/>
                <w:szCs w:val="24"/>
              </w:rPr>
              <w:t>Учимся определять проблему. Постановка проблемы. От проблемы к цели.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методам творческого решения проектных задач;</w:t>
            </w:r>
          </w:p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 выполнять работу по цепочке</w:t>
            </w:r>
          </w:p>
        </w:tc>
        <w:tc>
          <w:tcPr>
            <w:tcW w:w="2268" w:type="dxa"/>
          </w:tcPr>
          <w:p w:rsidR="004E4D82" w:rsidRDefault="004E4D82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6C47EC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7EC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836" w:type="dxa"/>
          </w:tcPr>
          <w:p w:rsidR="004E4D82" w:rsidRPr="004464D9" w:rsidRDefault="004E4D82" w:rsidP="001C33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4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Лист планирования и продвижения по заданию.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между собой этапы проектирования;</w:t>
            </w:r>
          </w:p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вступает в диалог</w:t>
            </w:r>
          </w:p>
        </w:tc>
        <w:tc>
          <w:tcPr>
            <w:tcW w:w="2268" w:type="dxa"/>
          </w:tcPr>
          <w:p w:rsidR="004E4D82" w:rsidRDefault="004E4D82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6C47EC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7EC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836" w:type="dxa"/>
          </w:tcPr>
          <w:p w:rsidR="004E4D82" w:rsidRPr="00B045BA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7EC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методам творческого решения проектных задач;</w:t>
            </w:r>
          </w:p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ся выполнять работу по цепочке;</w:t>
            </w:r>
          </w:p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между собой этапы проектирования</w:t>
            </w:r>
          </w:p>
        </w:tc>
        <w:tc>
          <w:tcPr>
            <w:tcW w:w="2268" w:type="dxa"/>
          </w:tcPr>
          <w:p w:rsidR="004E4D82" w:rsidRDefault="004E4D82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6C47EC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7EC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836" w:type="dxa"/>
          </w:tcPr>
          <w:p w:rsidR="004E4D82" w:rsidRPr="00F95990" w:rsidRDefault="004E4D82" w:rsidP="001C33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47EC">
              <w:rPr>
                <w:rFonts w:ascii="Times New Roman" w:hAnsi="Times New Roman"/>
                <w:sz w:val="24"/>
                <w:szCs w:val="24"/>
              </w:rPr>
              <w:t>Способы первичной обработки информации.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целеполаганию, планированию, контролю, формулированию проблемы</w:t>
            </w:r>
          </w:p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следующими приёмами работы с неструктурированной информацией (собирать, обрабатывать, анализировать, интерпретировать)</w:t>
            </w:r>
          </w:p>
        </w:tc>
        <w:tc>
          <w:tcPr>
            <w:tcW w:w="2268" w:type="dxa"/>
          </w:tcPr>
          <w:p w:rsidR="004E4D82" w:rsidRDefault="004E4D82">
            <w:r w:rsidRPr="00CC5AD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6C47EC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7EC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36" w:type="dxa"/>
          </w:tcPr>
          <w:p w:rsidR="004E4D82" w:rsidRPr="004464D9" w:rsidRDefault="004E4D82" w:rsidP="001C33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47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Гипотеза и доказательства.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логическую цепь рассуждений;</w:t>
            </w:r>
          </w:p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задание по схеме; полно выражает свои мысли;</w:t>
            </w:r>
          </w:p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продуктивное взаимодействие и сотрудничество со сверстниками и учителем</w:t>
            </w:r>
          </w:p>
        </w:tc>
        <w:tc>
          <w:tcPr>
            <w:tcW w:w="2268" w:type="dxa"/>
          </w:tcPr>
          <w:p w:rsidR="004E4D82" w:rsidRDefault="004E4D82">
            <w:r w:rsidRPr="00CC5AD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10490" w:type="dxa"/>
            <w:gridSpan w:val="5"/>
          </w:tcPr>
          <w:p w:rsidR="004E4D82" w:rsidRPr="00B25B52" w:rsidRDefault="004E4D82" w:rsidP="00B25B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над проектом. 14 часов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836" w:type="dxa"/>
          </w:tcPr>
          <w:p w:rsidR="004E4D82" w:rsidRPr="00B045BA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>Основы риторики. Публичное выступление.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выполнять работу по цепочке;</w:t>
            </w:r>
          </w:p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между собой этапы проектирования;</w:t>
            </w:r>
          </w:p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устанавливать причинно-следственные связи;</w:t>
            </w:r>
          </w:p>
          <w:p w:rsidR="004E4D82" w:rsidRPr="00E24152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строить знаково-символические модели</w:t>
            </w:r>
          </w:p>
        </w:tc>
        <w:tc>
          <w:tcPr>
            <w:tcW w:w="2268" w:type="dxa"/>
          </w:tcPr>
          <w:p w:rsidR="004E4D82" w:rsidRDefault="004E4D82">
            <w:r w:rsidRPr="00CC5AD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>Работа над проектом.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между собой этапы проектирования;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вступает в диалог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 xml:space="preserve">Особенности краткосрочных и </w:t>
            </w:r>
            <w:r w:rsidRPr="00B25B52">
              <w:rPr>
                <w:rFonts w:ascii="Times New Roman" w:hAnsi="Times New Roman"/>
                <w:sz w:val="24"/>
                <w:szCs w:val="24"/>
              </w:rPr>
              <w:lastRenderedPageBreak/>
              <w:t>долгосрочных проектов.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методам творческого решения проектных задач;</w:t>
            </w:r>
          </w:p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ся выполнять работу по цепочке;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между собой этапы проектирования</w:t>
            </w:r>
          </w:p>
        </w:tc>
        <w:tc>
          <w:tcPr>
            <w:tcW w:w="2268" w:type="dxa"/>
          </w:tcPr>
          <w:p w:rsidR="004E4D82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Духовное и нравственное </w:t>
            </w: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воспитание, популяризация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>Определение темы, уточнение целей, определение проблемы, исходного положения.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целеполаганию, планированию, контролю, формулированию проблемы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следующими приёмами работы с неструктурированной информацией (собирать, обрабатывать, анализировать, интерпретировать)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>Планирование.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логическую цепь рассуждений;</w:t>
            </w:r>
          </w:p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задание по схеме; полно выражает свои мысли;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продуктивное взаимодействие и сотрудничество со сверстниками и учителем</w:t>
            </w:r>
          </w:p>
        </w:tc>
        <w:tc>
          <w:tcPr>
            <w:tcW w:w="2268" w:type="dxa"/>
          </w:tcPr>
          <w:p w:rsidR="004E4D82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и нравственное воспитание, популяризация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>Принятие решения.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между собой этапы проектирования;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вступает в диалог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методам творческого решения проектных задач;</w:t>
            </w:r>
          </w:p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ся выполнять работу по цепочке;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между собой этапы проектирования</w:t>
            </w:r>
          </w:p>
        </w:tc>
        <w:tc>
          <w:tcPr>
            <w:tcW w:w="2268" w:type="dxa"/>
          </w:tcPr>
          <w:p w:rsidR="004E4D82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и нравственное воспитание, популяризация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 xml:space="preserve">Требования к оформлению </w:t>
            </w:r>
            <w:proofErr w:type="gramStart"/>
            <w:r w:rsidRPr="00B25B52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  <w:r w:rsidRPr="00B25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целеполаганию, планированию, контролю, формулированию проблемы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следующими приёмами работы с неструктурированной информацией (собирать, обрабатывать, анализировать, интерпретировать)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 xml:space="preserve">Оформление проекта в программе </w:t>
            </w:r>
            <w:proofErr w:type="spellStart"/>
            <w:proofErr w:type="gramStart"/>
            <w:r w:rsidRPr="00B25B5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B25B52">
              <w:rPr>
                <w:rFonts w:ascii="Times New Roman" w:hAnsi="Times New Roman"/>
                <w:sz w:val="24"/>
                <w:szCs w:val="24"/>
              </w:rPr>
              <w:t>icrosoft</w:t>
            </w:r>
            <w:proofErr w:type="spellEnd"/>
            <w:r w:rsidRPr="00B2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5B52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B25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логическую цепь рассуждений;</w:t>
            </w:r>
          </w:p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задание по схеме; полно выражает свои мысли;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продуктивное взаимодействие и сотрудничество со сверстниками и учителем</w:t>
            </w:r>
          </w:p>
        </w:tc>
        <w:tc>
          <w:tcPr>
            <w:tcW w:w="2268" w:type="dxa"/>
          </w:tcPr>
          <w:p w:rsidR="004E4D82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и нравственное воспитание, популяризация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 xml:space="preserve">Работа в программе </w:t>
            </w:r>
            <w:proofErr w:type="spellStart"/>
            <w:r w:rsidRPr="00B25B52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B25B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5B52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между собой этапы проектирования;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вступает в диалог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программе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Publisher</w:t>
            </w:r>
            <w:proofErr w:type="spellEnd"/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между собой этапы 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проектирования;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вступает в диалог</w:t>
            </w:r>
          </w:p>
        </w:tc>
        <w:tc>
          <w:tcPr>
            <w:tcW w:w="2268" w:type="dxa"/>
          </w:tcPr>
          <w:p w:rsidR="004E4D82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Духовное и </w:t>
            </w: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нравственное воспитание, популяризация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>Подготовка к защите проекта.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методам творческого решения проектных задач;</w:t>
            </w:r>
          </w:p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ся выполнять работу по цепочке;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между собой этапы проектирования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>Защита проекта. Презентация проекта.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целеполаганию, планированию, контролю, формулированию проблемы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следующими приёмами работы с неструктурированной информацией (собирать, обрабатывать, анализировать, интерпретировать)</w:t>
            </w:r>
          </w:p>
        </w:tc>
        <w:tc>
          <w:tcPr>
            <w:tcW w:w="2268" w:type="dxa"/>
          </w:tcPr>
          <w:p w:rsidR="004E4D82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и нравственное воспитание, популяризация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836" w:type="dxa"/>
          </w:tcPr>
          <w:p w:rsidR="004E4D82" w:rsidRPr="00B25B5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sz w:val="24"/>
                <w:szCs w:val="24"/>
              </w:rPr>
              <w:t>Самооценка выполненного проекта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логическую цепь рассуждений;</w:t>
            </w:r>
          </w:p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задание по схеме; полно выражает свои мысли;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продуктивное взаимодействие и сотрудничество со сверстниками и учителем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c>
          <w:tcPr>
            <w:tcW w:w="10490" w:type="dxa"/>
            <w:gridSpan w:val="5"/>
          </w:tcPr>
          <w:p w:rsidR="004E4D82" w:rsidRDefault="004E4D82" w:rsidP="0022285C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B5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Подведение итогов.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4 часа</w:t>
            </w:r>
          </w:p>
        </w:tc>
        <w:tc>
          <w:tcPr>
            <w:tcW w:w="2268" w:type="dxa"/>
          </w:tcPr>
          <w:p w:rsidR="004E4D82" w:rsidRDefault="004E4D82"/>
        </w:tc>
        <w:tc>
          <w:tcPr>
            <w:tcW w:w="2268" w:type="dxa"/>
          </w:tcPr>
          <w:p w:rsidR="004E4D82" w:rsidRDefault="004E4D82"/>
        </w:tc>
        <w:tc>
          <w:tcPr>
            <w:tcW w:w="2268" w:type="dxa"/>
          </w:tcPr>
          <w:p w:rsidR="004E4D82" w:rsidRDefault="004E4D82"/>
        </w:tc>
        <w:tc>
          <w:tcPr>
            <w:tcW w:w="2268" w:type="dxa"/>
          </w:tcPr>
          <w:p w:rsidR="004E4D82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Духовное и нравственное воспитание, популяризация научных знаний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4E4D8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836" w:type="dxa"/>
          </w:tcPr>
          <w:p w:rsidR="004E4D82" w:rsidRPr="00B045BA" w:rsidRDefault="004E4D82" w:rsidP="001C33E1">
            <w:pPr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D82">
              <w:rPr>
                <w:rFonts w:ascii="Times New Roman" w:hAnsi="Times New Roman"/>
                <w:sz w:val="24"/>
                <w:szCs w:val="24"/>
              </w:rPr>
              <w:t>Тестирование по вопросам проектной деятельности.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4D82" w:rsidRPr="00E24152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целеполаганию, планированию, контролю, формулированию проблемы</w:t>
            </w:r>
          </w:p>
        </w:tc>
        <w:tc>
          <w:tcPr>
            <w:tcW w:w="2268" w:type="dxa"/>
          </w:tcPr>
          <w:p w:rsidR="004E4D82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A6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трудовое воспитание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4E4D8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Pr="004E4D8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6" w:type="dxa"/>
          </w:tcPr>
          <w:p w:rsidR="004E4D82" w:rsidRPr="00B045BA" w:rsidRDefault="004E4D82" w:rsidP="001C33E1">
            <w:pPr>
              <w:rPr>
                <w:rFonts w:ascii="Times New Roman" w:hAnsi="Times New Roman"/>
                <w:sz w:val="24"/>
                <w:szCs w:val="24"/>
              </w:rPr>
            </w:pPr>
            <w:r w:rsidRPr="004E4D82">
              <w:rPr>
                <w:rFonts w:ascii="Times New Roman" w:hAnsi="Times New Roman"/>
                <w:sz w:val="24"/>
                <w:szCs w:val="24"/>
              </w:rPr>
              <w:t>Конкурс мини-проектов.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выполнять работу по цепочке;</w:t>
            </w:r>
          </w:p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 между собой этапы проектирования;</w:t>
            </w:r>
          </w:p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вступает в диалог;</w:t>
            </w:r>
          </w:p>
          <w:p w:rsidR="004E4D82" w:rsidRDefault="004E4D82" w:rsidP="001C3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логическую цепь рассуждений</w:t>
            </w:r>
          </w:p>
          <w:p w:rsidR="004E4D82" w:rsidRPr="009327ED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 полно выражать свои мысли;</w:t>
            </w:r>
          </w:p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тся выражать свои мысли в соответствии с задачами и условиями коммуникации</w:t>
            </w:r>
          </w:p>
        </w:tc>
        <w:tc>
          <w:tcPr>
            <w:tcW w:w="2268" w:type="dxa"/>
          </w:tcPr>
          <w:p w:rsidR="004E4D82" w:rsidRDefault="004E4D82" w:rsidP="001C33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A6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трудовое воспитание</w:t>
            </w:r>
          </w:p>
        </w:tc>
      </w:tr>
      <w:tr w:rsidR="004E4D82" w:rsidTr="004E4D82">
        <w:trPr>
          <w:gridAfter w:val="4"/>
          <w:wAfter w:w="9072" w:type="dxa"/>
          <w:trHeight w:val="361"/>
        </w:trPr>
        <w:tc>
          <w:tcPr>
            <w:tcW w:w="567" w:type="dxa"/>
          </w:tcPr>
          <w:p w:rsidR="004E4D82" w:rsidRPr="004E4D8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836" w:type="dxa"/>
          </w:tcPr>
          <w:p w:rsidR="004E4D82" w:rsidRDefault="004E4D82" w:rsidP="001C33E1">
            <w:pPr>
              <w:rPr>
                <w:rFonts w:ascii="Times New Roman" w:hAnsi="Times New Roman"/>
                <w:sz w:val="24"/>
                <w:szCs w:val="24"/>
              </w:rPr>
            </w:pPr>
            <w:r w:rsidRPr="004E4D8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между собой этапы проектирования;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вступает в диалог</w:t>
            </w:r>
          </w:p>
        </w:tc>
        <w:tc>
          <w:tcPr>
            <w:tcW w:w="2268" w:type="dxa"/>
          </w:tcPr>
          <w:p w:rsidR="004E4D82" w:rsidRDefault="004E4D82" w:rsidP="00C413B1">
            <w:r w:rsidRPr="00A439BA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научных знаний, приобщение к культурному наследию</w:t>
            </w:r>
          </w:p>
        </w:tc>
      </w:tr>
      <w:tr w:rsidR="004E4D82" w:rsidTr="004E4D82">
        <w:trPr>
          <w:gridAfter w:val="4"/>
          <w:wAfter w:w="9072" w:type="dxa"/>
        </w:trPr>
        <w:tc>
          <w:tcPr>
            <w:tcW w:w="567" w:type="dxa"/>
          </w:tcPr>
          <w:p w:rsidR="004E4D82" w:rsidRPr="004E4D82" w:rsidRDefault="004E4D82" w:rsidP="001C33E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836" w:type="dxa"/>
          </w:tcPr>
          <w:p w:rsidR="004E4D82" w:rsidRDefault="004E4D82" w:rsidP="001C33E1">
            <w:pPr>
              <w:rPr>
                <w:rFonts w:ascii="Times New Roman" w:hAnsi="Times New Roman"/>
                <w:sz w:val="24"/>
                <w:szCs w:val="24"/>
              </w:rPr>
            </w:pPr>
            <w:r w:rsidRPr="004E4D82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4E4D82" w:rsidRDefault="004E4D82" w:rsidP="001C33E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методам творческого 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проектных задач;</w:t>
            </w:r>
          </w:p>
          <w:p w:rsidR="004E4D82" w:rsidRPr="009327ED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ся выполнять работу по цепочке;</w:t>
            </w:r>
          </w:p>
          <w:p w:rsidR="004E4D82" w:rsidRDefault="004E4D82" w:rsidP="00C413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</w:t>
            </w:r>
            <w:r w:rsidRPr="009327ED">
              <w:rPr>
                <w:rFonts w:ascii="Times New Roman" w:eastAsia="Times New Roman" w:hAnsi="Times New Roman" w:cs="Times New Roman"/>
                <w:sz w:val="24"/>
                <w:szCs w:val="24"/>
              </w:rPr>
              <w:t>т между собой этапы проектирования</w:t>
            </w:r>
          </w:p>
        </w:tc>
        <w:tc>
          <w:tcPr>
            <w:tcW w:w="2268" w:type="dxa"/>
          </w:tcPr>
          <w:p w:rsidR="004E4D82" w:rsidRDefault="004E4D82" w:rsidP="00C413B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Духовное и </w:t>
            </w:r>
            <w:r w:rsidRPr="004E4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нравственное воспитание, популяризация научных знаний</w:t>
            </w:r>
          </w:p>
        </w:tc>
      </w:tr>
    </w:tbl>
    <w:p w:rsidR="001C33E1" w:rsidRPr="002705CF" w:rsidRDefault="001C33E1" w:rsidP="001C33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380E" w:rsidRDefault="0075380E"/>
    <w:p w:rsidR="00E645AE" w:rsidRPr="000803A0" w:rsidRDefault="00E645AE" w:rsidP="00E645AE">
      <w:pPr>
        <w:shd w:val="clear" w:color="auto" w:fill="FFFFFF"/>
        <w:spacing w:after="0" w:line="240" w:lineRule="auto"/>
        <w:ind w:left="-567" w:right="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Литература:</w:t>
      </w:r>
    </w:p>
    <w:p w:rsidR="00E645AE" w:rsidRPr="000803A0" w:rsidRDefault="00E645AE" w:rsidP="00E645AE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645AE" w:rsidRDefault="00E645AE" w:rsidP="00E645AE">
      <w:pPr>
        <w:shd w:val="clear" w:color="auto" w:fill="FFFFFF"/>
        <w:spacing w:after="0" w:line="240" w:lineRule="auto"/>
        <w:ind w:left="-567" w:right="18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0803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Рабочая программа по проектной деятельности составлена на основе:  </w:t>
      </w:r>
    </w:p>
    <w:p w:rsidR="00F257B9" w:rsidRPr="000803A0" w:rsidRDefault="00F257B9" w:rsidP="00E645AE">
      <w:pPr>
        <w:shd w:val="clear" w:color="auto" w:fill="FFFFFF"/>
        <w:spacing w:after="0" w:line="240" w:lineRule="auto"/>
        <w:ind w:left="-567" w:right="1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45AE" w:rsidRPr="000803A0" w:rsidRDefault="00E645AE" w:rsidP="00F257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Примерная образовательная программа образовательного учреждения. Основная школа.     </w:t>
      </w:r>
    </w:p>
    <w:p w:rsidR="00E645AE" w:rsidRPr="000803A0" w:rsidRDefault="00E645AE" w:rsidP="00F257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Ред. И.А. Сафронова.- М.: Просвещение</w:t>
      </w:r>
    </w:p>
    <w:p w:rsidR="00E645AE" w:rsidRPr="000803A0" w:rsidRDefault="00E645AE" w:rsidP="00F257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AE" w:rsidRPr="000803A0" w:rsidRDefault="00E645AE" w:rsidP="00F257B9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gramStart"/>
      <w:r w:rsidRPr="0008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Пособие «Основы проектной деятельности школьника» (Авторы Голуб Г.Б., Перелыгина             </w:t>
      </w:r>
      <w:proofErr w:type="gramEnd"/>
    </w:p>
    <w:p w:rsidR="00E645AE" w:rsidRPr="000803A0" w:rsidRDefault="00E645AE" w:rsidP="00F257B9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Е.А., </w:t>
      </w:r>
      <w:proofErr w:type="spellStart"/>
      <w:r w:rsidRPr="0008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Чуракова</w:t>
      </w:r>
      <w:proofErr w:type="spellEnd"/>
      <w:r w:rsidRPr="00080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О.В).</w:t>
      </w:r>
    </w:p>
    <w:p w:rsidR="00E645AE" w:rsidRPr="000803A0" w:rsidRDefault="00E645AE" w:rsidP="00F257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AE" w:rsidRPr="000803A0" w:rsidRDefault="00E645AE" w:rsidP="00F257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Проектная деятельность школьников: пособие для учителя / К.Н. Поливанова._2-е изд.-М.: </w:t>
      </w:r>
    </w:p>
    <w:p w:rsidR="00E645AE" w:rsidRPr="000803A0" w:rsidRDefault="00E645AE" w:rsidP="00F257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2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Просвещение, 2011.- 192 </w:t>
      </w:r>
      <w:proofErr w:type="gramStart"/>
      <w:r w:rsidRPr="000803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645AE" w:rsidRPr="000803A0" w:rsidRDefault="00E645AE" w:rsidP="00F257B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AE" w:rsidRPr="00F257B9" w:rsidRDefault="00E645AE" w:rsidP="00F257B9">
      <w:pPr>
        <w:autoSpaceDE w:val="0"/>
        <w:autoSpaceDN w:val="0"/>
        <w:adjustRightInd w:val="0"/>
        <w:spacing w:after="71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3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257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4. </w:t>
      </w:r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Голуб Г.Б., Перелыгина Е.А. </w:t>
      </w:r>
      <w:proofErr w:type="spellStart"/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>Чуракова</w:t>
      </w:r>
      <w:proofErr w:type="spellEnd"/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О.В. Метод проектов – технология </w:t>
      </w:r>
      <w:proofErr w:type="spellStart"/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компетентностно</w:t>
      </w:r>
      <w:proofErr w:type="spellEnd"/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 </w:t>
      </w:r>
    </w:p>
    <w:p w:rsidR="00E645AE" w:rsidRPr="00F257B9" w:rsidRDefault="00E645AE" w:rsidP="00F257B9">
      <w:pPr>
        <w:autoSpaceDE w:val="0"/>
        <w:autoSpaceDN w:val="0"/>
        <w:adjustRightInd w:val="0"/>
        <w:spacing w:after="71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ориентированного образования: методическое пособие для педагогов – руководителей    </w:t>
      </w:r>
    </w:p>
    <w:p w:rsidR="00E645AE" w:rsidRPr="00F257B9" w:rsidRDefault="00E645AE" w:rsidP="00F257B9">
      <w:pPr>
        <w:autoSpaceDE w:val="0"/>
        <w:autoSpaceDN w:val="0"/>
        <w:adjustRightInd w:val="0"/>
        <w:spacing w:after="71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>проектов учащихся основной школы</w:t>
      </w:r>
      <w:proofErr w:type="gramStart"/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 ред. проф. Е.Я. Когана. – Издательство </w:t>
      </w:r>
    </w:p>
    <w:p w:rsidR="00E645AE" w:rsidRDefault="00E645AE" w:rsidP="00F257B9">
      <w:pPr>
        <w:autoSpaceDE w:val="0"/>
        <w:autoSpaceDN w:val="0"/>
        <w:adjustRightInd w:val="0"/>
        <w:spacing w:after="71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«Учебная литература», Издательский дом «Федоров». 2006. – 176 с. </w:t>
      </w:r>
    </w:p>
    <w:p w:rsidR="00F257B9" w:rsidRPr="00F257B9" w:rsidRDefault="00F257B9" w:rsidP="00F257B9">
      <w:pPr>
        <w:autoSpaceDE w:val="0"/>
        <w:autoSpaceDN w:val="0"/>
        <w:adjustRightInd w:val="0"/>
        <w:spacing w:after="71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45AE" w:rsidRPr="00F257B9" w:rsidRDefault="00756ACF" w:rsidP="00F257B9">
      <w:pPr>
        <w:autoSpaceDE w:val="0"/>
        <w:autoSpaceDN w:val="0"/>
        <w:adjustRightInd w:val="0"/>
        <w:spacing w:after="71" w:line="48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5. </w:t>
      </w:r>
      <w:r w:rsidR="00E645AE"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такое учебный проект? / М. А. </w:t>
      </w:r>
      <w:proofErr w:type="spellStart"/>
      <w:r w:rsidR="00E645AE"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>Ступницкая</w:t>
      </w:r>
      <w:proofErr w:type="spellEnd"/>
      <w:r w:rsidR="00E645AE"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>. – М.</w:t>
      </w:r>
      <w:proofErr w:type="gramStart"/>
      <w:r w:rsidR="00E645AE"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E645AE"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Первое сентября, 2010. – 44 с. </w:t>
      </w:r>
    </w:p>
    <w:p w:rsidR="00E645AE" w:rsidRPr="00F257B9" w:rsidRDefault="00E645AE" w:rsidP="00756AC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7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6. </w:t>
      </w:r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Пономарева Н. А. Технология. Проектная деятельность 5-11 классы. Волгоград:    </w:t>
      </w:r>
    </w:p>
    <w:p w:rsidR="00E645AE" w:rsidRPr="00F257B9" w:rsidRDefault="00E645AE" w:rsidP="00756AC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Издательство «Учитель». 2008. – 106 с. </w:t>
      </w:r>
    </w:p>
    <w:p w:rsidR="00E645AE" w:rsidRPr="00F257B9" w:rsidRDefault="00E645AE" w:rsidP="00F257B9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7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7. </w:t>
      </w:r>
      <w:r w:rsidRPr="00F257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Пономарева Н. А. Технология. Проектная деятельность 5-11 классы. Рабочая тетрадь.    </w:t>
      </w:r>
    </w:p>
    <w:p w:rsidR="00E645AE" w:rsidRPr="000803A0" w:rsidRDefault="00E645AE" w:rsidP="00F257B9">
      <w:pPr>
        <w:autoSpaceDE w:val="0"/>
        <w:autoSpaceDN w:val="0"/>
        <w:adjustRightInd w:val="0"/>
        <w:spacing w:after="0" w:line="48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Волгоград: Издательство «Учитель». 2008. </w:t>
      </w:r>
    </w:p>
    <w:p w:rsidR="00E645AE" w:rsidRPr="000803A0" w:rsidRDefault="00E645AE" w:rsidP="00F257B9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Гринченко Т. О. «Методика организации исследовательской работы»: Презентация. </w:t>
      </w:r>
    </w:p>
    <w:p w:rsidR="00E645AE" w:rsidRDefault="00E645AE" w:rsidP="00F257B9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Мурманск, 2009. – 19 с.</w:t>
      </w:r>
    </w:p>
    <w:p w:rsidR="00F257B9" w:rsidRPr="000803A0" w:rsidRDefault="00F257B9" w:rsidP="00F257B9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45AE" w:rsidRPr="000803A0" w:rsidRDefault="00E645AE" w:rsidP="00F257B9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Еременко С. Е. «Как организовать самостоятельную исследовательскую деятельность </w:t>
      </w:r>
    </w:p>
    <w:p w:rsidR="00E645AE" w:rsidRPr="000803A0" w:rsidRDefault="00E645AE" w:rsidP="00F257B9">
      <w:pPr>
        <w:autoSpaceDE w:val="0"/>
        <w:autoSpaceDN w:val="0"/>
        <w:adjustRightInd w:val="0"/>
        <w:spacing w:after="0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учащихся»: Презентация. Мурманск, 25 с.</w:t>
      </w:r>
    </w:p>
    <w:p w:rsidR="00E645AE" w:rsidRDefault="00E645AE"/>
    <w:sectPr w:rsidR="00E645AE" w:rsidSect="00C352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18"/>
    <w:multiLevelType w:val="hybridMultilevel"/>
    <w:tmpl w:val="B97683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7845B5"/>
    <w:multiLevelType w:val="hybridMultilevel"/>
    <w:tmpl w:val="E0EEC388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1776"/>
    <w:multiLevelType w:val="hybridMultilevel"/>
    <w:tmpl w:val="4FD2AB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F13CB"/>
    <w:multiLevelType w:val="hybridMultilevel"/>
    <w:tmpl w:val="6742E19E"/>
    <w:lvl w:ilvl="0" w:tplc="09B6D40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7E1ACC"/>
    <w:multiLevelType w:val="hybridMultilevel"/>
    <w:tmpl w:val="8CDECC1A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1B8654A"/>
    <w:multiLevelType w:val="hybridMultilevel"/>
    <w:tmpl w:val="648C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52B54"/>
    <w:multiLevelType w:val="hybridMultilevel"/>
    <w:tmpl w:val="9CA61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921FF4"/>
    <w:multiLevelType w:val="hybridMultilevel"/>
    <w:tmpl w:val="8B40B22E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D1D18"/>
    <w:multiLevelType w:val="hybridMultilevel"/>
    <w:tmpl w:val="FE0C9F5A"/>
    <w:lvl w:ilvl="0" w:tplc="92323510">
      <w:start w:val="14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2E7E"/>
    <w:multiLevelType w:val="hybridMultilevel"/>
    <w:tmpl w:val="F766C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131B74"/>
    <w:multiLevelType w:val="hybridMultilevel"/>
    <w:tmpl w:val="40BE0A66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53213"/>
    <w:multiLevelType w:val="hybridMultilevel"/>
    <w:tmpl w:val="E2B03D40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15E83"/>
    <w:multiLevelType w:val="hybridMultilevel"/>
    <w:tmpl w:val="34982D5C"/>
    <w:lvl w:ilvl="0" w:tplc="0AD2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651EDD"/>
    <w:multiLevelType w:val="hybridMultilevel"/>
    <w:tmpl w:val="6E8E9FF8"/>
    <w:lvl w:ilvl="0" w:tplc="C46AC68C">
      <w:start w:val="14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C1478"/>
    <w:multiLevelType w:val="hybridMultilevel"/>
    <w:tmpl w:val="EDD47990"/>
    <w:lvl w:ilvl="0" w:tplc="BA003C4E">
      <w:start w:val="14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75980"/>
    <w:multiLevelType w:val="hybridMultilevel"/>
    <w:tmpl w:val="8A86A7D6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9682F32"/>
    <w:multiLevelType w:val="hybridMultilevel"/>
    <w:tmpl w:val="B1326DE0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8">
    <w:nsid w:val="657873B9"/>
    <w:multiLevelType w:val="hybridMultilevel"/>
    <w:tmpl w:val="C85AA3C0"/>
    <w:lvl w:ilvl="0" w:tplc="09B6D400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95E0E24"/>
    <w:multiLevelType w:val="hybridMultilevel"/>
    <w:tmpl w:val="E8ACD26C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C1838"/>
    <w:multiLevelType w:val="hybridMultilevel"/>
    <w:tmpl w:val="47B6A76E"/>
    <w:lvl w:ilvl="0" w:tplc="09B6D4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A4385"/>
    <w:multiLevelType w:val="hybridMultilevel"/>
    <w:tmpl w:val="FBD8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51714"/>
    <w:multiLevelType w:val="hybridMultilevel"/>
    <w:tmpl w:val="8AF2F76A"/>
    <w:lvl w:ilvl="0" w:tplc="FCC4A94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B787D4D"/>
    <w:multiLevelType w:val="hybridMultilevel"/>
    <w:tmpl w:val="132851C8"/>
    <w:lvl w:ilvl="0" w:tplc="52EEEF9E">
      <w:start w:val="14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18"/>
  </w:num>
  <w:num w:numId="8">
    <w:abstractNumId w:val="16"/>
  </w:num>
  <w:num w:numId="9">
    <w:abstractNumId w:val="20"/>
  </w:num>
  <w:num w:numId="10">
    <w:abstractNumId w:val="19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5"/>
  </w:num>
  <w:num w:numId="16">
    <w:abstractNumId w:val="22"/>
  </w:num>
  <w:num w:numId="17">
    <w:abstractNumId w:val="7"/>
  </w:num>
  <w:num w:numId="18">
    <w:abstractNumId w:val="0"/>
  </w:num>
  <w:num w:numId="19">
    <w:abstractNumId w:val="21"/>
  </w:num>
  <w:num w:numId="20">
    <w:abstractNumId w:val="6"/>
  </w:num>
  <w:num w:numId="21">
    <w:abstractNumId w:val="9"/>
  </w:num>
  <w:num w:numId="22">
    <w:abstractNumId w:val="15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A0"/>
    <w:rsid w:val="00047294"/>
    <w:rsid w:val="000803A0"/>
    <w:rsid w:val="000F3820"/>
    <w:rsid w:val="00100DCD"/>
    <w:rsid w:val="0015296D"/>
    <w:rsid w:val="00175E16"/>
    <w:rsid w:val="001904E1"/>
    <w:rsid w:val="001C33E1"/>
    <w:rsid w:val="0022285C"/>
    <w:rsid w:val="00231C34"/>
    <w:rsid w:val="002A21D1"/>
    <w:rsid w:val="002C2B2E"/>
    <w:rsid w:val="00353C84"/>
    <w:rsid w:val="003D6725"/>
    <w:rsid w:val="004E4D82"/>
    <w:rsid w:val="00551AA4"/>
    <w:rsid w:val="005D55B1"/>
    <w:rsid w:val="005F7772"/>
    <w:rsid w:val="00603E74"/>
    <w:rsid w:val="00637D75"/>
    <w:rsid w:val="00690855"/>
    <w:rsid w:val="006C47EC"/>
    <w:rsid w:val="006F5DEA"/>
    <w:rsid w:val="007260FA"/>
    <w:rsid w:val="00737068"/>
    <w:rsid w:val="0075380E"/>
    <w:rsid w:val="00756ACF"/>
    <w:rsid w:val="008330A6"/>
    <w:rsid w:val="008547A0"/>
    <w:rsid w:val="0087654F"/>
    <w:rsid w:val="00911479"/>
    <w:rsid w:val="00956C1F"/>
    <w:rsid w:val="009D03B7"/>
    <w:rsid w:val="00A56D28"/>
    <w:rsid w:val="00A96D14"/>
    <w:rsid w:val="00B01DA4"/>
    <w:rsid w:val="00B25B52"/>
    <w:rsid w:val="00B83796"/>
    <w:rsid w:val="00C011DC"/>
    <w:rsid w:val="00C35292"/>
    <w:rsid w:val="00C413B1"/>
    <w:rsid w:val="00C4175C"/>
    <w:rsid w:val="00CB6A83"/>
    <w:rsid w:val="00CE1B50"/>
    <w:rsid w:val="00D836B8"/>
    <w:rsid w:val="00DB449F"/>
    <w:rsid w:val="00E25E6D"/>
    <w:rsid w:val="00E645AE"/>
    <w:rsid w:val="00F02549"/>
    <w:rsid w:val="00F257B9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3E1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C33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904E1"/>
    <w:rPr>
      <w:i/>
      <w:iCs/>
    </w:rPr>
  </w:style>
  <w:style w:type="character" w:styleId="a8">
    <w:name w:val="Hyperlink"/>
    <w:basedOn w:val="a0"/>
    <w:uiPriority w:val="99"/>
    <w:unhideWhenUsed/>
    <w:rsid w:val="00B25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3E1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C33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904E1"/>
    <w:rPr>
      <w:i/>
      <w:iCs/>
    </w:rPr>
  </w:style>
  <w:style w:type="character" w:styleId="a8">
    <w:name w:val="Hyperlink"/>
    <w:basedOn w:val="a0"/>
    <w:uiPriority w:val="99"/>
    <w:unhideWhenUsed/>
    <w:rsid w:val="00B25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14D9-5B24-4A0E-B7D0-CCF88F5C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Штаб В2</cp:lastModifiedBy>
  <cp:revision>4</cp:revision>
  <cp:lastPrinted>2021-10-02T10:10:00Z</cp:lastPrinted>
  <dcterms:created xsi:type="dcterms:W3CDTF">2021-08-11T22:55:00Z</dcterms:created>
  <dcterms:modified xsi:type="dcterms:W3CDTF">2021-10-07T06:33:00Z</dcterms:modified>
</cp:coreProperties>
</file>