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5" w:type="dxa"/>
        <w:tblInd w:w="-601" w:type="dxa"/>
        <w:tblLook w:val="04A0" w:firstRow="1" w:lastRow="0" w:firstColumn="1" w:lastColumn="0" w:noHBand="0" w:noVBand="1"/>
      </w:tblPr>
      <w:tblGrid>
        <w:gridCol w:w="5920"/>
        <w:gridCol w:w="4395"/>
      </w:tblGrid>
      <w:tr w:rsidR="005567D1" w:rsidTr="005567D1">
        <w:tc>
          <w:tcPr>
            <w:tcW w:w="5920" w:type="dxa"/>
            <w:hideMark/>
          </w:tcPr>
          <w:p w:rsidR="005567D1" w:rsidRDefault="005567D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567D1" w:rsidRDefault="005567D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Управляющего Совета </w:t>
            </w:r>
          </w:p>
          <w:p w:rsidR="005567D1" w:rsidRDefault="005567D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М.К. Ткаченко</w:t>
            </w:r>
          </w:p>
          <w:p w:rsidR="005567D1" w:rsidRDefault="005567D1" w:rsidP="0092143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</w:t>
            </w:r>
            <w:r w:rsidR="00921433">
              <w:rPr>
                <w:rFonts w:ascii="Times New Roman" w:hAnsi="Times New Roman"/>
                <w:sz w:val="24"/>
                <w:szCs w:val="24"/>
              </w:rPr>
              <w:t>8» августа 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395" w:type="dxa"/>
            <w:hideMark/>
          </w:tcPr>
          <w:p w:rsidR="005567D1" w:rsidRDefault="005567D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567D1" w:rsidRDefault="005567D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5567D1" w:rsidRDefault="00E72D8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от </w:t>
            </w:r>
            <w:r w:rsidR="00921433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20</w:t>
            </w:r>
            <w:r w:rsidR="00921433">
              <w:rPr>
                <w:rFonts w:ascii="Times New Roman" w:hAnsi="Times New Roman"/>
                <w:sz w:val="24"/>
                <w:szCs w:val="24"/>
              </w:rPr>
              <w:t>20</w:t>
            </w:r>
            <w:r w:rsidR="005567D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567D1" w:rsidRDefault="005567D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СОШ № 5 </w:t>
            </w:r>
          </w:p>
          <w:p w:rsidR="005567D1" w:rsidRDefault="005567D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 С.С. Григорьева</w:t>
            </w:r>
          </w:p>
        </w:tc>
      </w:tr>
    </w:tbl>
    <w:p w:rsidR="005567D1" w:rsidRDefault="005567D1" w:rsidP="00F50159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Style w:val="a4"/>
          <w:sz w:val="28"/>
          <w:szCs w:val="28"/>
        </w:rPr>
      </w:pPr>
    </w:p>
    <w:p w:rsidR="00D738E1" w:rsidRDefault="00CF7509" w:rsidP="00F50159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ПОЛОЖЕНИЕ </w:t>
      </w:r>
    </w:p>
    <w:p w:rsidR="00CF7509" w:rsidRDefault="00CF7509" w:rsidP="00F50159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 педагогическом совете</w:t>
      </w:r>
    </w:p>
    <w:p w:rsidR="00CF7509" w:rsidRDefault="00CF7509" w:rsidP="00F50159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Style w:val="a4"/>
          <w:sz w:val="28"/>
          <w:szCs w:val="28"/>
        </w:rPr>
      </w:pPr>
    </w:p>
    <w:p w:rsidR="00F50159" w:rsidRPr="008C0046" w:rsidRDefault="00F50159" w:rsidP="00F50159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sz w:val="28"/>
          <w:szCs w:val="28"/>
        </w:rPr>
      </w:pPr>
      <w:r w:rsidRPr="008C0046">
        <w:rPr>
          <w:rStyle w:val="a4"/>
          <w:sz w:val="28"/>
          <w:szCs w:val="28"/>
        </w:rPr>
        <w:t>I. Общие положения.</w:t>
      </w:r>
    </w:p>
    <w:p w:rsidR="00B30A7A" w:rsidRDefault="00F50159" w:rsidP="00B30A7A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1.1. Настоящее Положение разработано в соответствии с Законом РФ «Об образовании», Типовыми положениями об общеобразовательном учреждении, о дошколь</w:t>
      </w:r>
      <w:r w:rsidR="00A70C0A">
        <w:rPr>
          <w:sz w:val="28"/>
          <w:szCs w:val="28"/>
        </w:rPr>
        <w:t>ном образовательном учреждении,</w:t>
      </w:r>
      <w:r w:rsidRPr="008C0046">
        <w:rPr>
          <w:sz w:val="28"/>
          <w:szCs w:val="28"/>
        </w:rPr>
        <w:t xml:space="preserve"> Уставом школы и регламентирует деятельность педагогических советов школы и её отделений.</w:t>
      </w:r>
    </w:p>
    <w:p w:rsidR="00B30A7A" w:rsidRDefault="00F50159" w:rsidP="00B30A7A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1.2. Педагогический совет является одним из коллегиальных органов управления.</w:t>
      </w:r>
    </w:p>
    <w:p w:rsidR="00B30A7A" w:rsidRDefault="00F50159" w:rsidP="00B30A7A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1.3. Положение утверждается Приказом директора школы.</w:t>
      </w:r>
    </w:p>
    <w:p w:rsidR="00B30A7A" w:rsidRDefault="00F50159" w:rsidP="00B30A7A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1.4. В своей деятельности педагогический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F50159" w:rsidRPr="008C0046" w:rsidRDefault="00F50159" w:rsidP="00B30A7A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1.5. Решения педагогического совета носят обязательный характер для всех участников образовательного процесса школы, отделения и вводятся в действие приказом директора школы или распоряжениями его заместителей - руководителей отделений Школы.</w:t>
      </w:r>
    </w:p>
    <w:p w:rsidR="00F50159" w:rsidRPr="008C0046" w:rsidRDefault="00F50159" w:rsidP="00652283">
      <w:pPr>
        <w:pStyle w:val="a5"/>
      </w:pPr>
    </w:p>
    <w:p w:rsidR="00F50159" w:rsidRPr="008C0046" w:rsidRDefault="00F50159" w:rsidP="00F50159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sz w:val="28"/>
          <w:szCs w:val="28"/>
        </w:rPr>
      </w:pPr>
      <w:r w:rsidRPr="008C0046">
        <w:rPr>
          <w:rStyle w:val="a4"/>
          <w:sz w:val="28"/>
          <w:szCs w:val="28"/>
        </w:rPr>
        <w:t>2. Основные функции педагогического совета.</w:t>
      </w:r>
    </w:p>
    <w:p w:rsidR="00F50159" w:rsidRPr="008C0046" w:rsidRDefault="00F50159" w:rsidP="002631B7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Основными функциями педагогического совета являются:</w:t>
      </w:r>
    </w:p>
    <w:p w:rsidR="00F50159" w:rsidRPr="008C0046" w:rsidRDefault="00F50159" w:rsidP="00B30A7A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2.1. Реализация в школе государственной политики в области образования.</w:t>
      </w:r>
    </w:p>
    <w:p w:rsidR="00F50159" w:rsidRPr="008C0046" w:rsidRDefault="00F50159" w:rsidP="00B30A7A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2.2. Определение путей реализации содержания образования.</w:t>
      </w:r>
    </w:p>
    <w:p w:rsidR="00F50159" w:rsidRPr="008C0046" w:rsidRDefault="00F50159" w:rsidP="00B30A7A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2.3. Ориентация деятельности педагогического коллектива на совершенствование образовательного процесса.</w:t>
      </w:r>
    </w:p>
    <w:p w:rsidR="00F50159" w:rsidRPr="008C0046" w:rsidRDefault="00F50159" w:rsidP="00B30A7A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2.4. Мобилизация усилий педагогических работников на повышение качества образовательного процесса, удовлетворение образовательных потребностей учащихся и воспитанников, развитие их способностей и интересов.</w:t>
      </w:r>
    </w:p>
    <w:p w:rsidR="00F50159" w:rsidRPr="008C0046" w:rsidRDefault="00F50159" w:rsidP="00B30A7A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2.5. Разработка содержания работы по общей методической теме школы, отделения; внедрение в практику работы педагогических работников достижений педагогической науки и передового педагогического опыта.</w:t>
      </w:r>
    </w:p>
    <w:p w:rsidR="00F50159" w:rsidRPr="008C0046" w:rsidRDefault="00F50159" w:rsidP="00B30A7A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2.6. Решение вопросов о переводе, оставлении на повторное обучение, допуске к итоговой аттестации, исключении обучающихся;</w:t>
      </w:r>
    </w:p>
    <w:p w:rsidR="00F50159" w:rsidRPr="008C0046" w:rsidRDefault="00F50159" w:rsidP="00B30A7A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2.7. Решение иных вопросов, связанных с образовательной деятельностью школы.</w:t>
      </w:r>
    </w:p>
    <w:p w:rsidR="00F50159" w:rsidRPr="008C0046" w:rsidRDefault="00F50159" w:rsidP="00652283">
      <w:pPr>
        <w:pStyle w:val="a5"/>
      </w:pPr>
    </w:p>
    <w:p w:rsidR="00F50159" w:rsidRPr="008C0046" w:rsidRDefault="00F50159" w:rsidP="00F50159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sz w:val="28"/>
          <w:szCs w:val="28"/>
        </w:rPr>
      </w:pPr>
      <w:r w:rsidRPr="008C0046">
        <w:rPr>
          <w:rStyle w:val="a4"/>
          <w:sz w:val="28"/>
          <w:szCs w:val="28"/>
        </w:rPr>
        <w:lastRenderedPageBreak/>
        <w:t>3. Задачи педагогического совета.</w:t>
      </w:r>
    </w:p>
    <w:p w:rsidR="00F50159" w:rsidRPr="008C0046" w:rsidRDefault="00F50159" w:rsidP="000C5786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3.1. Определение:</w:t>
      </w:r>
    </w:p>
    <w:p w:rsidR="00F50159" w:rsidRPr="008C0046" w:rsidRDefault="00F50159" w:rsidP="000C578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основных направлений образовательной деятельности школы;</w:t>
      </w:r>
    </w:p>
    <w:p w:rsidR="00F50159" w:rsidRPr="008C0046" w:rsidRDefault="00F50159" w:rsidP="000C578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путей дифференциации учебно-воспитательного процесса;</w:t>
      </w:r>
    </w:p>
    <w:p w:rsidR="00F50159" w:rsidRPr="008C0046" w:rsidRDefault="00F50159" w:rsidP="000C578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 xml:space="preserve">необходимости обучения, форм и </w:t>
      </w:r>
      <w:proofErr w:type="gramStart"/>
      <w:r w:rsidRPr="008C0046">
        <w:rPr>
          <w:sz w:val="28"/>
          <w:szCs w:val="28"/>
        </w:rPr>
        <w:t>сроков аттестации</w:t>
      </w:r>
      <w:proofErr w:type="gramEnd"/>
      <w:r w:rsidRPr="008C0046">
        <w:rPr>
          <w:sz w:val="28"/>
          <w:szCs w:val="28"/>
        </w:rPr>
        <w:t xml:space="preserve"> обучающихся по индивидуальным учебным планам;</w:t>
      </w:r>
    </w:p>
    <w:p w:rsidR="00F50159" w:rsidRPr="008C0046" w:rsidRDefault="00F50159" w:rsidP="000C578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при необходимости содержания, форм и сроков аттестации обучающихся, приступивших к обучению в школе в течение учебного года;</w:t>
      </w:r>
    </w:p>
    <w:p w:rsidR="00F50159" w:rsidRPr="008C0046" w:rsidRDefault="00F50159" w:rsidP="000C578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путей совершенствования воспитательной работы.</w:t>
      </w:r>
    </w:p>
    <w:p w:rsidR="00F50159" w:rsidRPr="008C0046" w:rsidRDefault="00F50159" w:rsidP="000C5786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3.2. Осуществление:</w:t>
      </w:r>
    </w:p>
    <w:p w:rsidR="00F50159" w:rsidRPr="008C0046" w:rsidRDefault="00F50159" w:rsidP="000C578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опережающей информационно-аналитической работы на основе достижений психолого-педагогической науки и практики образования;</w:t>
      </w:r>
    </w:p>
    <w:p w:rsidR="00F50159" w:rsidRPr="008C0046" w:rsidRDefault="00F50159" w:rsidP="000C578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контроля за выполнением Устава и других локальных актов школы, регламентирующих образовательный процесс;</w:t>
      </w:r>
    </w:p>
    <w:p w:rsidR="00F50159" w:rsidRPr="008C0046" w:rsidRDefault="00F50159" w:rsidP="000C578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социальной защиты обучающихся и воспитанников.</w:t>
      </w:r>
    </w:p>
    <w:p w:rsidR="00F50159" w:rsidRPr="008C0046" w:rsidRDefault="00F50159" w:rsidP="000C5786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3.3. Рассмотрение:</w:t>
      </w:r>
    </w:p>
    <w:p w:rsidR="00F50159" w:rsidRPr="008C0046" w:rsidRDefault="00F50159" w:rsidP="000C578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организации выпускных экзаменов и выпуска обучающихся;</w:t>
      </w:r>
    </w:p>
    <w:p w:rsidR="00F50159" w:rsidRPr="008C0046" w:rsidRDefault="00F50159" w:rsidP="000C578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отчетов педагогических работников;</w:t>
      </w:r>
    </w:p>
    <w:p w:rsidR="00F50159" w:rsidRPr="008C0046" w:rsidRDefault="00F50159" w:rsidP="000C578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докладов представителей организаций и учреждений, взаимодействующих со школой по вопросам образования;</w:t>
      </w:r>
    </w:p>
    <w:p w:rsidR="00F50159" w:rsidRPr="008C0046" w:rsidRDefault="00F50159" w:rsidP="000C578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кандидатур педагогических работников, работающих на доверии в коллективе.</w:t>
      </w:r>
    </w:p>
    <w:p w:rsidR="00F50159" w:rsidRPr="008C0046" w:rsidRDefault="00F50159" w:rsidP="000C5786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3.4. Утверждение:</w:t>
      </w:r>
    </w:p>
    <w:p w:rsidR="00F50159" w:rsidRPr="008C0046" w:rsidRDefault="00F50159" w:rsidP="000C578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годового анализа работы школы, отделения;</w:t>
      </w:r>
    </w:p>
    <w:p w:rsidR="00F50159" w:rsidRPr="008C0046" w:rsidRDefault="00F50159" w:rsidP="000C578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годовых планов работы школы и её отделений;</w:t>
      </w:r>
    </w:p>
    <w:p w:rsidR="00F50159" w:rsidRPr="008C0046" w:rsidRDefault="00F50159" w:rsidP="000C578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Образовательной программы школы и её компонентов.</w:t>
      </w:r>
    </w:p>
    <w:p w:rsidR="00F50159" w:rsidRPr="008C0046" w:rsidRDefault="00F50159" w:rsidP="000C578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кандидатур педагогических работников для представления к награждению отраслевыми, государственными и другими наградами.</w:t>
      </w:r>
    </w:p>
    <w:p w:rsidR="00F50159" w:rsidRPr="008C0046" w:rsidRDefault="00F50159" w:rsidP="000C5786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3.5. Принятие решений о:</w:t>
      </w:r>
    </w:p>
    <w:p w:rsidR="00F50159" w:rsidRPr="008C0046" w:rsidRDefault="00F50159" w:rsidP="000C578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проведении промежуточной аттестации обучающихся;</w:t>
      </w:r>
    </w:p>
    <w:p w:rsidR="00F50159" w:rsidRPr="008C0046" w:rsidRDefault="00F50159" w:rsidP="000C578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допуске обучающихся к итоговой аттестации;</w:t>
      </w:r>
    </w:p>
    <w:p w:rsidR="00F50159" w:rsidRPr="008C0046" w:rsidRDefault="00F50159" w:rsidP="000C578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переводе обучающихся в следующий класс или об оставлении их на повторное обучение;</w:t>
      </w:r>
    </w:p>
    <w:p w:rsidR="00F50159" w:rsidRPr="008C0046" w:rsidRDefault="00F50159" w:rsidP="000C578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выдаче соответствующих документов об образовании;</w:t>
      </w:r>
    </w:p>
    <w:p w:rsidR="00F50159" w:rsidRPr="008C0046" w:rsidRDefault="00F50159" w:rsidP="000C578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награждении обучающихся за успехи в обучении грамотами, похвальными листами или медалями;</w:t>
      </w:r>
    </w:p>
    <w:p w:rsidR="00F50159" w:rsidRPr="008C0046" w:rsidRDefault="00F50159" w:rsidP="000C578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поддержании творческих поисков и опытно-экспериментальной работы педагогических работников школы.</w:t>
      </w:r>
    </w:p>
    <w:p w:rsidR="00F50159" w:rsidRPr="008C0046" w:rsidRDefault="00F50159" w:rsidP="000C5786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3.6. Представление:</w:t>
      </w:r>
    </w:p>
    <w:p w:rsidR="00F50159" w:rsidRPr="008C0046" w:rsidRDefault="00F50159" w:rsidP="000C5786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совместно с Директором интересов школы в государственных и общественных органах;</w:t>
      </w:r>
    </w:p>
    <w:p w:rsidR="00F50159" w:rsidRPr="008C0046" w:rsidRDefault="00F50159" w:rsidP="000C5786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 xml:space="preserve">совместно с законными представителями обучающихся и воспитанников в государственных и общественных органах их интересов при </w:t>
      </w:r>
      <w:r w:rsidRPr="008C0046">
        <w:rPr>
          <w:sz w:val="28"/>
          <w:szCs w:val="28"/>
        </w:rPr>
        <w:lastRenderedPageBreak/>
        <w:t>рассмотрении вопросов, связанных с определением их дальнейшей судьбы.</w:t>
      </w:r>
    </w:p>
    <w:p w:rsidR="00F50159" w:rsidRPr="008C0046" w:rsidRDefault="00F50159" w:rsidP="00652283">
      <w:pPr>
        <w:pStyle w:val="a5"/>
      </w:pPr>
    </w:p>
    <w:p w:rsidR="00F50159" w:rsidRPr="008C0046" w:rsidRDefault="00F50159" w:rsidP="00F50159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sz w:val="28"/>
          <w:szCs w:val="28"/>
        </w:rPr>
      </w:pPr>
      <w:r w:rsidRPr="008C0046">
        <w:rPr>
          <w:rStyle w:val="a4"/>
          <w:sz w:val="28"/>
          <w:szCs w:val="28"/>
        </w:rPr>
        <w:t>4. Права педагогического совета.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В соответствии со своей компетенцией, установленной настоящим Положением, педагогический совет имеет право: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4.1. Обращаться:</w:t>
      </w:r>
    </w:p>
    <w:p w:rsidR="00F50159" w:rsidRPr="008C0046" w:rsidRDefault="00F50159" w:rsidP="00E86D7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к администрации и другим коллегиальным органам управления школы и получать информацию по результатам рассмотрения обращений;</w:t>
      </w:r>
    </w:p>
    <w:p w:rsidR="00F50159" w:rsidRPr="008C0046" w:rsidRDefault="00F50159" w:rsidP="00E86D7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в другие учреждения и организации.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4.2. Приглашать на свои заседания:</w:t>
      </w:r>
    </w:p>
    <w:p w:rsidR="00F50159" w:rsidRPr="008C0046" w:rsidRDefault="00F50159" w:rsidP="00E86D72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учащихся и их законных представителей по представлениям (решениям) классных руководителей;</w:t>
      </w:r>
    </w:p>
    <w:p w:rsidR="00F50159" w:rsidRPr="008C0046" w:rsidRDefault="00F50159" w:rsidP="00E86D72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любых специалистов для получения квалифицированных консультаций.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4.3. Разрабатывать:</w:t>
      </w:r>
    </w:p>
    <w:p w:rsidR="00F50159" w:rsidRPr="008C0046" w:rsidRDefault="00F50159" w:rsidP="00E86D72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критерии оценивания результатов обучения;</w:t>
      </w:r>
    </w:p>
    <w:p w:rsidR="00F50159" w:rsidRPr="008C0046" w:rsidRDefault="00F50159" w:rsidP="00E86D72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требования к проектным и исследовательским работам учащихся, написанию рефератов;</w:t>
      </w:r>
    </w:p>
    <w:p w:rsidR="00F50159" w:rsidRPr="008C0046" w:rsidRDefault="00F50159" w:rsidP="00E86D72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другие локальные акты школы по вопросам образования.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4.5. Давать разъяснения и принимать меры:</w:t>
      </w:r>
    </w:p>
    <w:p w:rsidR="00F50159" w:rsidRPr="008C0046" w:rsidRDefault="00F50159" w:rsidP="00E86D72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по рассматриваемым обращениям;</w:t>
      </w:r>
    </w:p>
    <w:p w:rsidR="00F50159" w:rsidRPr="008C0046" w:rsidRDefault="00F50159" w:rsidP="00E86D72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по соблюдению локальных актов школы.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4.6. Утверждать:</w:t>
      </w:r>
    </w:p>
    <w:p w:rsidR="00F50159" w:rsidRPr="008C0046" w:rsidRDefault="00F50159" w:rsidP="00E86D72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план своей работы;</w:t>
      </w:r>
    </w:p>
    <w:p w:rsidR="00E47FF1" w:rsidRDefault="00F50159" w:rsidP="00E86D72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план работы школы, ее образовательную программу</w:t>
      </w:r>
      <w:r w:rsidR="00E47FF1">
        <w:rPr>
          <w:sz w:val="28"/>
          <w:szCs w:val="28"/>
        </w:rPr>
        <w:t>;</w:t>
      </w:r>
    </w:p>
    <w:p w:rsidR="00F50159" w:rsidRPr="008C0046" w:rsidRDefault="00E47FF1" w:rsidP="00E86D72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настоящ</w:t>
      </w:r>
      <w:r>
        <w:rPr>
          <w:sz w:val="28"/>
          <w:szCs w:val="28"/>
        </w:rPr>
        <w:t>и</w:t>
      </w:r>
      <w:r w:rsidRPr="008C0046">
        <w:rPr>
          <w:sz w:val="28"/>
          <w:szCs w:val="28"/>
        </w:rPr>
        <w:t>е Положени</w:t>
      </w:r>
      <w:r>
        <w:rPr>
          <w:sz w:val="28"/>
          <w:szCs w:val="28"/>
        </w:rPr>
        <w:t>я</w:t>
      </w:r>
      <w:r w:rsidRPr="008C0046">
        <w:rPr>
          <w:sz w:val="28"/>
          <w:szCs w:val="28"/>
        </w:rPr>
        <w:t>, вносить в н</w:t>
      </w:r>
      <w:r>
        <w:rPr>
          <w:sz w:val="28"/>
          <w:szCs w:val="28"/>
        </w:rPr>
        <w:t>их</w:t>
      </w:r>
      <w:r w:rsidRPr="008C0046">
        <w:rPr>
          <w:sz w:val="28"/>
          <w:szCs w:val="28"/>
        </w:rPr>
        <w:t xml:space="preserve"> дополнения и изменения</w:t>
      </w:r>
      <w:r w:rsidR="00F50159" w:rsidRPr="008C0046">
        <w:rPr>
          <w:sz w:val="28"/>
          <w:szCs w:val="28"/>
        </w:rPr>
        <w:t>.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4.7. Рекомендовать:</w:t>
      </w:r>
    </w:p>
    <w:p w:rsidR="00F50159" w:rsidRPr="008C0046" w:rsidRDefault="00F50159" w:rsidP="00E86D72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к публикации разработки работников школы;</w:t>
      </w:r>
    </w:p>
    <w:p w:rsidR="00F50159" w:rsidRPr="008C0046" w:rsidRDefault="00F50159" w:rsidP="00E86D72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повышение квалификации работникам школы;</w:t>
      </w:r>
    </w:p>
    <w:p w:rsidR="00F50159" w:rsidRPr="008C0046" w:rsidRDefault="00F50159" w:rsidP="00E86D72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представителей школы для участия в профессиональных конкурсах.</w:t>
      </w:r>
    </w:p>
    <w:p w:rsidR="00F50159" w:rsidRPr="008C0046" w:rsidRDefault="00F50159" w:rsidP="00E86D72">
      <w:pPr>
        <w:pStyle w:val="a5"/>
      </w:pP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sz w:val="28"/>
          <w:szCs w:val="28"/>
        </w:rPr>
      </w:pPr>
      <w:r w:rsidRPr="008C0046">
        <w:rPr>
          <w:rStyle w:val="a4"/>
          <w:sz w:val="28"/>
          <w:szCs w:val="28"/>
        </w:rPr>
        <w:t>5. Ответственность педагогического совета.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Педагогический совет несет ответственность за: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5.1. выполнение плана своей работы;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5.2. соответствие принятых решений действующему законодательству и локальным актам школы;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5.3. выполнение принятых решений и рекомендаций;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5.4. результаты учебно-воспитательной деятельности;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5.5. бездействие при рассмотрении обращений.</w:t>
      </w:r>
    </w:p>
    <w:p w:rsidR="00F50159" w:rsidRDefault="00F50159" w:rsidP="00E86D72">
      <w:pPr>
        <w:pStyle w:val="a5"/>
      </w:pP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sz w:val="28"/>
          <w:szCs w:val="28"/>
        </w:rPr>
      </w:pPr>
      <w:r w:rsidRPr="008C0046">
        <w:rPr>
          <w:rStyle w:val="a4"/>
          <w:sz w:val="28"/>
          <w:szCs w:val="28"/>
        </w:rPr>
        <w:t>6. Организация работы.</w:t>
      </w:r>
    </w:p>
    <w:p w:rsidR="00407231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 xml:space="preserve">6.1. При необходимости педагогический совет может привлекать для </w:t>
      </w:r>
    </w:p>
    <w:p w:rsidR="00F50159" w:rsidRPr="008C0046" w:rsidRDefault="00F50159" w:rsidP="00407231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работы на свои заседания любых специалистов.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lastRenderedPageBreak/>
        <w:t>6.2. Педагогический совет работает по плану, утвержденному директором школы.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6.3. Заседания педагогического совета проводятся по мере необходимости, но не реже одного раза в учебный модуль (четверть).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6.4. Кворумом для принятия решений является присутствие на заседании педагогического совета более половины его членов.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6.5. Решения принимаются простым большинством голосов членов педагогического совета, присутствующих на заседании. В случае равенства голосов решающим является голос Председателя. В случае несогласия Председателя с решением педагогического совета, он выносит вопрос на рассмотрение управляющего совета школы.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6.6. Председателем Педагогического Совета является директор школы (лицо, исполняющее его обязанности, в отделениях Школы его руководители), который:</w:t>
      </w:r>
    </w:p>
    <w:p w:rsidR="00F50159" w:rsidRPr="008C0046" w:rsidRDefault="00F50159" w:rsidP="00E86D72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ведет заседания педагогического совета;</w:t>
      </w:r>
    </w:p>
    <w:p w:rsidR="00F50159" w:rsidRPr="008C0046" w:rsidRDefault="00F50159" w:rsidP="00E86D72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организует делопроизводство;</w:t>
      </w:r>
    </w:p>
    <w:p w:rsidR="00F50159" w:rsidRPr="008C0046" w:rsidRDefault="00F50159" w:rsidP="00E86D72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обязан приостановить выполнение решений педагогического совета или наложить вето на решения в случаях их противоречия действующему законодательству, Уставу школы, другим локальным нормативно-правовым актам школы.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6.7. Свою деятельность члены педагогического совета осуществляют на безвозмездной основе.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6.8. Для ведения делопроизводства педагогический совет из своих постоянных членов избирает секретаря, который в своей деятельности руководствуется должностной инструкцией секретаря педагогического совета.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6.9. Секретарю педагогического совета за выполнение должностных обязанностей может быть установлена доплата в соответствии с Положением об оплате труда.</w:t>
      </w:r>
    </w:p>
    <w:p w:rsidR="00F50159" w:rsidRPr="008C0046" w:rsidRDefault="00F50159" w:rsidP="00E86D72">
      <w:pPr>
        <w:pStyle w:val="a5"/>
      </w:pP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sz w:val="28"/>
          <w:szCs w:val="28"/>
        </w:rPr>
      </w:pPr>
      <w:r w:rsidRPr="008C0046">
        <w:rPr>
          <w:rStyle w:val="a4"/>
          <w:sz w:val="28"/>
          <w:szCs w:val="28"/>
        </w:rPr>
        <w:t>7. Делопроизводство.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7.1. Педагогический совет ведет протоколы своих заседаний в соответствии с Инструкцией по делопроизводству в школе.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7.2. Протоколы хранятся в составе отдельного дела в канцелярии школы.</w:t>
      </w:r>
    </w:p>
    <w:p w:rsidR="00F50159" w:rsidRPr="008C0046" w:rsidRDefault="00F50159" w:rsidP="00E86D72">
      <w:pPr>
        <w:pStyle w:val="a3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 w:rsidRPr="008C0046">
        <w:rPr>
          <w:sz w:val="28"/>
          <w:szCs w:val="28"/>
        </w:rPr>
        <w:t>7.3. Ответственность за делопроизводство возлагается на секретаря Педагогического совета.</w:t>
      </w:r>
    </w:p>
    <w:p w:rsidR="00D54276" w:rsidRPr="008C0046" w:rsidRDefault="00D54276" w:rsidP="00E86D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4276" w:rsidRPr="008C0046" w:rsidSect="0091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03BC"/>
    <w:multiLevelType w:val="multilevel"/>
    <w:tmpl w:val="CD88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96A01"/>
    <w:multiLevelType w:val="hybridMultilevel"/>
    <w:tmpl w:val="D702E2D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0A5C1FBC"/>
    <w:multiLevelType w:val="hybridMultilevel"/>
    <w:tmpl w:val="5AB6901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0A701728"/>
    <w:multiLevelType w:val="hybridMultilevel"/>
    <w:tmpl w:val="2ABA8B7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119230CF"/>
    <w:multiLevelType w:val="hybridMultilevel"/>
    <w:tmpl w:val="474E0B7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119546FE"/>
    <w:multiLevelType w:val="multilevel"/>
    <w:tmpl w:val="6104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C1742"/>
    <w:multiLevelType w:val="hybridMultilevel"/>
    <w:tmpl w:val="E83C03A6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21F44007"/>
    <w:multiLevelType w:val="hybridMultilevel"/>
    <w:tmpl w:val="14A0971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268038F5"/>
    <w:multiLevelType w:val="multilevel"/>
    <w:tmpl w:val="B5EE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213A44"/>
    <w:multiLevelType w:val="multilevel"/>
    <w:tmpl w:val="E79C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9C156B"/>
    <w:multiLevelType w:val="multilevel"/>
    <w:tmpl w:val="C4FA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1B4947"/>
    <w:multiLevelType w:val="multilevel"/>
    <w:tmpl w:val="FB1A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124444"/>
    <w:multiLevelType w:val="multilevel"/>
    <w:tmpl w:val="6216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E940BE"/>
    <w:multiLevelType w:val="hybridMultilevel"/>
    <w:tmpl w:val="F1E2FF0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475C67A4"/>
    <w:multiLevelType w:val="multilevel"/>
    <w:tmpl w:val="8E18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0A7850"/>
    <w:multiLevelType w:val="hybridMultilevel"/>
    <w:tmpl w:val="ACDAB94E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4C385680"/>
    <w:multiLevelType w:val="multilevel"/>
    <w:tmpl w:val="76D2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673C73"/>
    <w:multiLevelType w:val="hybridMultilevel"/>
    <w:tmpl w:val="89E21B2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4FDD1B16"/>
    <w:multiLevelType w:val="multilevel"/>
    <w:tmpl w:val="B6F2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9E5D59"/>
    <w:multiLevelType w:val="multilevel"/>
    <w:tmpl w:val="D442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E714DA"/>
    <w:multiLevelType w:val="hybridMultilevel"/>
    <w:tmpl w:val="2B9C4624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1" w15:restartNumberingAfterBreak="0">
    <w:nsid w:val="62D3065C"/>
    <w:multiLevelType w:val="hybridMultilevel"/>
    <w:tmpl w:val="53F8E4FE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" w15:restartNumberingAfterBreak="0">
    <w:nsid w:val="6E0E58EB"/>
    <w:multiLevelType w:val="hybridMultilevel"/>
    <w:tmpl w:val="09148254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 w15:restartNumberingAfterBreak="0">
    <w:nsid w:val="780A5A83"/>
    <w:multiLevelType w:val="hybridMultilevel"/>
    <w:tmpl w:val="1C82EC1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 w15:restartNumberingAfterBreak="0">
    <w:nsid w:val="787031F6"/>
    <w:multiLevelType w:val="multilevel"/>
    <w:tmpl w:val="D5A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017E02"/>
    <w:multiLevelType w:val="multilevel"/>
    <w:tmpl w:val="BA08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0"/>
  </w:num>
  <w:num w:numId="5">
    <w:abstractNumId w:val="14"/>
  </w:num>
  <w:num w:numId="6">
    <w:abstractNumId w:val="10"/>
  </w:num>
  <w:num w:numId="7">
    <w:abstractNumId w:val="9"/>
  </w:num>
  <w:num w:numId="8">
    <w:abstractNumId w:val="25"/>
  </w:num>
  <w:num w:numId="9">
    <w:abstractNumId w:val="12"/>
  </w:num>
  <w:num w:numId="10">
    <w:abstractNumId w:val="19"/>
  </w:num>
  <w:num w:numId="11">
    <w:abstractNumId w:val="5"/>
  </w:num>
  <w:num w:numId="12">
    <w:abstractNumId w:val="24"/>
  </w:num>
  <w:num w:numId="13">
    <w:abstractNumId w:val="11"/>
  </w:num>
  <w:num w:numId="14">
    <w:abstractNumId w:val="23"/>
  </w:num>
  <w:num w:numId="15">
    <w:abstractNumId w:val="3"/>
  </w:num>
  <w:num w:numId="16">
    <w:abstractNumId w:val="21"/>
  </w:num>
  <w:num w:numId="17">
    <w:abstractNumId w:val="1"/>
  </w:num>
  <w:num w:numId="18">
    <w:abstractNumId w:val="20"/>
  </w:num>
  <w:num w:numId="19">
    <w:abstractNumId w:val="7"/>
  </w:num>
  <w:num w:numId="20">
    <w:abstractNumId w:val="2"/>
  </w:num>
  <w:num w:numId="21">
    <w:abstractNumId w:val="22"/>
  </w:num>
  <w:num w:numId="22">
    <w:abstractNumId w:val="13"/>
  </w:num>
  <w:num w:numId="23">
    <w:abstractNumId w:val="4"/>
  </w:num>
  <w:num w:numId="24">
    <w:abstractNumId w:val="6"/>
  </w:num>
  <w:num w:numId="25">
    <w:abstractNumId w:val="1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55"/>
    <w:rsid w:val="000C5786"/>
    <w:rsid w:val="00180F82"/>
    <w:rsid w:val="00221FA3"/>
    <w:rsid w:val="002631B7"/>
    <w:rsid w:val="00340955"/>
    <w:rsid w:val="00407231"/>
    <w:rsid w:val="004F604B"/>
    <w:rsid w:val="005567D1"/>
    <w:rsid w:val="005F5E00"/>
    <w:rsid w:val="00652283"/>
    <w:rsid w:val="00765622"/>
    <w:rsid w:val="008C0046"/>
    <w:rsid w:val="00913F95"/>
    <w:rsid w:val="00921433"/>
    <w:rsid w:val="00A70C0A"/>
    <w:rsid w:val="00B30A7A"/>
    <w:rsid w:val="00B56416"/>
    <w:rsid w:val="00BB06B6"/>
    <w:rsid w:val="00CF7509"/>
    <w:rsid w:val="00D54276"/>
    <w:rsid w:val="00D738E1"/>
    <w:rsid w:val="00D93DCA"/>
    <w:rsid w:val="00DE3894"/>
    <w:rsid w:val="00E07873"/>
    <w:rsid w:val="00E47FF1"/>
    <w:rsid w:val="00E72D83"/>
    <w:rsid w:val="00E86D72"/>
    <w:rsid w:val="00F50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BA91A-846B-4724-93DA-711E8FC9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159"/>
    <w:rPr>
      <w:b/>
      <w:bCs/>
    </w:rPr>
  </w:style>
  <w:style w:type="paragraph" w:styleId="a5">
    <w:name w:val="No Spacing"/>
    <w:uiPriority w:val="1"/>
    <w:qFormat/>
    <w:rsid w:val="0065228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21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1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БИВ</cp:lastModifiedBy>
  <cp:revision>2</cp:revision>
  <cp:lastPrinted>2020-10-06T14:44:00Z</cp:lastPrinted>
  <dcterms:created xsi:type="dcterms:W3CDTF">2020-10-06T15:51:00Z</dcterms:created>
  <dcterms:modified xsi:type="dcterms:W3CDTF">2020-10-06T15:51:00Z</dcterms:modified>
</cp:coreProperties>
</file>